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EB0E8F" w14:textId="77777777" w:rsidR="00CF37E8" w:rsidRPr="00F06199" w:rsidRDefault="00CF37E8" w:rsidP="00CF37E8">
      <w:pPr>
        <w:pStyle w:val="BodyText"/>
        <w:jc w:val="center"/>
        <w:rPr>
          <w:b/>
          <w:bCs/>
          <w:color w:val="FF0000"/>
          <w:sz w:val="18"/>
          <w:szCs w:val="18"/>
        </w:rPr>
      </w:pPr>
      <w:r w:rsidRPr="00F06199">
        <w:rPr>
          <w:b/>
          <w:bCs/>
          <w:color w:val="FF0000"/>
          <w:sz w:val="18"/>
          <w:szCs w:val="18"/>
        </w:rPr>
        <w:t>To be used for additional locations and/or buildings. Must be submitted with the signed Affirmation.</w:t>
      </w:r>
    </w:p>
    <w:p w14:paraId="6526F501" w14:textId="729022A4" w:rsidR="00D65C21" w:rsidRPr="00D65C21" w:rsidRDefault="00D65C21" w:rsidP="009F0381">
      <w:pPr>
        <w:pStyle w:val="BodyText"/>
        <w:rPr>
          <w:b/>
          <w:bCs/>
          <w:color w:val="4472C4" w:themeColor="accent1"/>
          <w:sz w:val="28"/>
          <w:szCs w:val="28"/>
          <w:highlight w:val="lightGray"/>
        </w:rPr>
      </w:pPr>
    </w:p>
    <w:p w14:paraId="2088D001" w14:textId="77777777" w:rsidR="007E6637" w:rsidRPr="009F0381" w:rsidRDefault="007E6637" w:rsidP="007E6637">
      <w:pPr>
        <w:pStyle w:val="BodyText"/>
        <w:rPr>
          <w:b/>
          <w:bCs/>
          <w:color w:val="4472C4" w:themeColor="accent1"/>
          <w:highlight w:val="lightGray"/>
        </w:rPr>
      </w:pPr>
      <w:bookmarkStart w:id="0" w:name="_Hlk132011644"/>
      <w:bookmarkEnd w:id="0"/>
      <w:r w:rsidRPr="00F06199">
        <w:rPr>
          <w:b/>
          <w:bCs/>
          <w:color w:val="4472C4" w:themeColor="accent1"/>
        </w:rPr>
        <w:t>Named Insured/Applicant’s Name:</w:t>
      </w:r>
      <w:r w:rsidRPr="00592687">
        <w:rPr>
          <w:b/>
          <w:bCs/>
          <w:color w:val="4472C4" w:themeColor="accent1"/>
        </w:rPr>
        <w:tab/>
      </w:r>
      <w:r w:rsidRPr="00592687">
        <w:rPr>
          <w:rFonts w:eastAsiaTheme="minorHAnsi"/>
          <w:color w:val="000000" w:themeColor="text1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92687">
        <w:rPr>
          <w:rFonts w:eastAsiaTheme="minorHAnsi"/>
          <w:color w:val="000000" w:themeColor="text1"/>
          <w:u w:val="single"/>
        </w:rPr>
        <w:instrText xml:space="preserve"> FORMTEXT </w:instrText>
      </w:r>
      <w:r w:rsidRPr="00592687">
        <w:rPr>
          <w:rFonts w:eastAsiaTheme="minorHAnsi"/>
          <w:color w:val="000000" w:themeColor="text1"/>
          <w:u w:val="single"/>
        </w:rPr>
      </w:r>
      <w:r w:rsidRPr="00592687">
        <w:rPr>
          <w:rFonts w:eastAsiaTheme="minorHAnsi"/>
          <w:color w:val="000000" w:themeColor="text1"/>
          <w:u w:val="single"/>
        </w:rPr>
        <w:fldChar w:fldCharType="separate"/>
      </w:r>
      <w:r w:rsidRPr="00592687">
        <w:rPr>
          <w:rFonts w:eastAsiaTheme="minorHAnsi"/>
          <w:noProof/>
          <w:color w:val="000000" w:themeColor="text1"/>
          <w:u w:val="single"/>
        </w:rPr>
        <w:t> </w:t>
      </w:r>
      <w:r w:rsidRPr="00592687">
        <w:rPr>
          <w:rFonts w:eastAsiaTheme="minorHAnsi"/>
          <w:noProof/>
          <w:color w:val="000000" w:themeColor="text1"/>
          <w:u w:val="single"/>
        </w:rPr>
        <w:t> </w:t>
      </w:r>
      <w:r w:rsidRPr="00592687">
        <w:rPr>
          <w:rFonts w:eastAsiaTheme="minorHAnsi"/>
          <w:noProof/>
          <w:color w:val="000000" w:themeColor="text1"/>
          <w:u w:val="single"/>
        </w:rPr>
        <w:t> </w:t>
      </w:r>
      <w:r>
        <w:rPr>
          <w:rFonts w:eastAsiaTheme="minorHAnsi"/>
          <w:noProof/>
          <w:color w:val="000000" w:themeColor="text1"/>
          <w:u w:val="single"/>
        </w:rPr>
        <w:t xml:space="preserve">      </w:t>
      </w:r>
      <w:r w:rsidRPr="00592687">
        <w:rPr>
          <w:rFonts w:eastAsiaTheme="minorHAnsi"/>
          <w:noProof/>
          <w:color w:val="000000" w:themeColor="text1"/>
          <w:u w:val="single"/>
        </w:rPr>
        <w:t> </w:t>
      </w:r>
      <w:r w:rsidRPr="00592687">
        <w:rPr>
          <w:rFonts w:eastAsiaTheme="minorHAnsi"/>
          <w:noProof/>
          <w:color w:val="000000" w:themeColor="text1"/>
          <w:u w:val="single"/>
        </w:rPr>
        <w:t> </w:t>
      </w:r>
      <w:r w:rsidRPr="00592687">
        <w:rPr>
          <w:rFonts w:eastAsiaTheme="minorHAnsi"/>
          <w:color w:val="000000" w:themeColor="text1"/>
          <w:u w:val="single"/>
        </w:rPr>
        <w:fldChar w:fldCharType="end"/>
      </w:r>
    </w:p>
    <w:p w14:paraId="3BA081BE" w14:textId="77777777" w:rsidR="007E6637" w:rsidRPr="00F06199" w:rsidRDefault="007E6637" w:rsidP="007E6637">
      <w:pPr>
        <w:pStyle w:val="BodyText"/>
        <w:rPr>
          <w:b/>
          <w:bCs/>
          <w:color w:val="4472C4" w:themeColor="accent1"/>
        </w:rPr>
      </w:pPr>
      <w:r w:rsidRPr="00F06199">
        <w:rPr>
          <w:b/>
          <w:bCs/>
          <w:color w:val="4472C4" w:themeColor="accent1"/>
        </w:rPr>
        <w:t>Policy Number/Application Number:</w:t>
      </w:r>
      <w:r w:rsidRPr="00F06199">
        <w:rPr>
          <w:b/>
          <w:bCs/>
          <w:color w:val="4472C4" w:themeColor="accent1"/>
        </w:rPr>
        <w:tab/>
      </w:r>
      <w:r w:rsidRPr="00F06199">
        <w:rPr>
          <w:rFonts w:eastAsiaTheme="minorHAnsi"/>
          <w:color w:val="000000" w:themeColor="text1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06199">
        <w:rPr>
          <w:rFonts w:eastAsiaTheme="minorHAnsi"/>
          <w:color w:val="000000" w:themeColor="text1"/>
          <w:u w:val="single"/>
        </w:rPr>
        <w:instrText xml:space="preserve"> FORMTEXT </w:instrText>
      </w:r>
      <w:r w:rsidRPr="00F06199">
        <w:rPr>
          <w:rFonts w:eastAsiaTheme="minorHAnsi"/>
          <w:color w:val="000000" w:themeColor="text1"/>
          <w:u w:val="single"/>
        </w:rPr>
      </w:r>
      <w:r w:rsidRPr="00F06199">
        <w:rPr>
          <w:rFonts w:eastAsiaTheme="minorHAnsi"/>
          <w:color w:val="000000" w:themeColor="text1"/>
          <w:u w:val="single"/>
        </w:rPr>
        <w:fldChar w:fldCharType="separate"/>
      </w:r>
      <w:r w:rsidRPr="00F06199">
        <w:rPr>
          <w:rFonts w:eastAsiaTheme="minorHAnsi"/>
          <w:noProof/>
          <w:color w:val="000000" w:themeColor="text1"/>
          <w:u w:val="single"/>
        </w:rPr>
        <w:t> </w:t>
      </w:r>
      <w:r w:rsidRPr="00F06199">
        <w:rPr>
          <w:rFonts w:eastAsiaTheme="minorHAnsi"/>
          <w:noProof/>
          <w:color w:val="000000" w:themeColor="text1"/>
          <w:u w:val="single"/>
        </w:rPr>
        <w:t> </w:t>
      </w:r>
      <w:r w:rsidRPr="00F06199">
        <w:rPr>
          <w:rFonts w:eastAsiaTheme="minorHAnsi"/>
          <w:noProof/>
          <w:color w:val="000000" w:themeColor="text1"/>
          <w:u w:val="single"/>
        </w:rPr>
        <w:t> </w:t>
      </w:r>
      <w:r w:rsidRPr="00F06199">
        <w:rPr>
          <w:rFonts w:eastAsiaTheme="minorHAnsi"/>
          <w:noProof/>
          <w:color w:val="000000" w:themeColor="text1"/>
          <w:u w:val="single"/>
        </w:rPr>
        <w:t xml:space="preserve">      </w:t>
      </w:r>
      <w:r w:rsidRPr="00F06199">
        <w:rPr>
          <w:rFonts w:eastAsiaTheme="minorHAnsi"/>
          <w:noProof/>
          <w:color w:val="000000" w:themeColor="text1"/>
          <w:u w:val="single"/>
        </w:rPr>
        <w:t> </w:t>
      </w:r>
      <w:r w:rsidRPr="00F06199">
        <w:rPr>
          <w:rFonts w:eastAsiaTheme="minorHAnsi"/>
          <w:noProof/>
          <w:color w:val="000000" w:themeColor="text1"/>
          <w:u w:val="single"/>
        </w:rPr>
        <w:t> </w:t>
      </w:r>
      <w:r w:rsidRPr="00F06199">
        <w:rPr>
          <w:rFonts w:eastAsiaTheme="minorHAnsi"/>
          <w:color w:val="000000" w:themeColor="text1"/>
          <w:u w:val="single"/>
        </w:rPr>
        <w:fldChar w:fldCharType="end"/>
      </w:r>
    </w:p>
    <w:p w14:paraId="3EBD2CCD" w14:textId="77C29706" w:rsidR="000A43C9" w:rsidRPr="009F0381" w:rsidRDefault="007E6637" w:rsidP="009F0381">
      <w:pPr>
        <w:pStyle w:val="BodyText"/>
        <w:rPr>
          <w:b/>
          <w:bCs/>
          <w:color w:val="4472C4" w:themeColor="accent1"/>
          <w:highlight w:val="lightGray"/>
        </w:rPr>
      </w:pPr>
      <w:r w:rsidRPr="00F06199">
        <w:rPr>
          <w:b/>
          <w:bCs/>
          <w:color w:val="4472C4" w:themeColor="accent1"/>
        </w:rPr>
        <w:t xml:space="preserve">Policy Effective Dates: </w:t>
      </w:r>
      <w:r w:rsidRPr="00F06199">
        <w:rPr>
          <w:b/>
          <w:bCs/>
          <w:color w:val="4472C4" w:themeColor="accent1"/>
        </w:rPr>
        <w:tab/>
      </w:r>
      <w:r w:rsidRPr="00F06199">
        <w:rPr>
          <w:b/>
          <w:bCs/>
          <w:color w:val="4472C4" w:themeColor="accent1"/>
        </w:rPr>
        <w:tab/>
      </w:r>
      <w:r w:rsidRPr="00F06199">
        <w:rPr>
          <w:rFonts w:eastAsiaTheme="minorHAnsi"/>
          <w:color w:val="000000" w:themeColor="text1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06199">
        <w:rPr>
          <w:rFonts w:eastAsiaTheme="minorHAnsi"/>
          <w:color w:val="000000" w:themeColor="text1"/>
          <w:u w:val="single"/>
        </w:rPr>
        <w:instrText xml:space="preserve"> FORMTEXT </w:instrText>
      </w:r>
      <w:r w:rsidRPr="00F06199">
        <w:rPr>
          <w:rFonts w:eastAsiaTheme="minorHAnsi"/>
          <w:color w:val="000000" w:themeColor="text1"/>
          <w:u w:val="single"/>
        </w:rPr>
      </w:r>
      <w:r w:rsidRPr="00F06199">
        <w:rPr>
          <w:rFonts w:eastAsiaTheme="minorHAnsi"/>
          <w:color w:val="000000" w:themeColor="text1"/>
          <w:u w:val="single"/>
        </w:rPr>
        <w:fldChar w:fldCharType="separate"/>
      </w:r>
      <w:r w:rsidRPr="00F06199">
        <w:rPr>
          <w:rFonts w:eastAsiaTheme="minorHAnsi"/>
          <w:noProof/>
          <w:color w:val="000000" w:themeColor="text1"/>
          <w:u w:val="single"/>
        </w:rPr>
        <w:t> </w:t>
      </w:r>
      <w:r w:rsidRPr="00F06199">
        <w:rPr>
          <w:rFonts w:eastAsiaTheme="minorHAnsi"/>
          <w:noProof/>
          <w:color w:val="000000" w:themeColor="text1"/>
          <w:u w:val="single"/>
        </w:rPr>
        <w:t> </w:t>
      </w:r>
      <w:r w:rsidRPr="00F06199">
        <w:rPr>
          <w:rFonts w:eastAsiaTheme="minorHAnsi"/>
          <w:noProof/>
          <w:color w:val="000000" w:themeColor="text1"/>
          <w:u w:val="single"/>
        </w:rPr>
        <w:t> </w:t>
      </w:r>
      <w:r w:rsidRPr="00F06199">
        <w:rPr>
          <w:rFonts w:eastAsiaTheme="minorHAnsi"/>
          <w:noProof/>
          <w:color w:val="000000" w:themeColor="text1"/>
          <w:u w:val="single"/>
        </w:rPr>
        <w:t xml:space="preserve">      </w:t>
      </w:r>
      <w:r w:rsidRPr="00F06199">
        <w:rPr>
          <w:rFonts w:eastAsiaTheme="minorHAnsi"/>
          <w:noProof/>
          <w:color w:val="000000" w:themeColor="text1"/>
          <w:u w:val="single"/>
        </w:rPr>
        <w:t> </w:t>
      </w:r>
      <w:r w:rsidRPr="00F06199">
        <w:rPr>
          <w:rFonts w:eastAsiaTheme="minorHAnsi"/>
          <w:noProof/>
          <w:color w:val="000000" w:themeColor="text1"/>
          <w:u w:val="single"/>
        </w:rPr>
        <w:t> </w:t>
      </w:r>
      <w:r w:rsidRPr="00F06199">
        <w:rPr>
          <w:rFonts w:eastAsiaTheme="minorHAnsi"/>
          <w:color w:val="000000" w:themeColor="text1"/>
          <w:u w:val="single"/>
        </w:rPr>
        <w:fldChar w:fldCharType="end"/>
      </w:r>
    </w:p>
    <w:p w14:paraId="37224A37" w14:textId="77777777" w:rsidR="009F0381" w:rsidRPr="009F0381" w:rsidRDefault="009F0381" w:rsidP="009F0381">
      <w:pPr>
        <w:pStyle w:val="BodyText"/>
        <w:rPr>
          <w:b/>
          <w:bCs/>
          <w:color w:val="4472C4" w:themeColor="accent1"/>
          <w:sz w:val="28"/>
          <w:szCs w:val="28"/>
          <w:highlight w:val="lightGray"/>
        </w:rPr>
      </w:pPr>
    </w:p>
    <w:p w14:paraId="417725BC" w14:textId="4B0FA4B9" w:rsidR="1A830149" w:rsidRPr="00F06199" w:rsidRDefault="00F44FDC" w:rsidP="457BD334">
      <w:pPr>
        <w:pStyle w:val="BodyText"/>
        <w:jc w:val="center"/>
        <w:rPr>
          <w:b/>
          <w:bCs/>
          <w:sz w:val="28"/>
          <w:szCs w:val="28"/>
        </w:rPr>
      </w:pPr>
      <w:r w:rsidRPr="00F06199">
        <w:rPr>
          <w:b/>
          <w:bCs/>
          <w:sz w:val="28"/>
          <w:szCs w:val="28"/>
        </w:rPr>
        <w:t xml:space="preserve">Wildfire Mitigation Measures </w:t>
      </w:r>
      <w:r w:rsidR="004403E9" w:rsidRPr="00F06199">
        <w:rPr>
          <w:b/>
          <w:bCs/>
          <w:sz w:val="28"/>
          <w:szCs w:val="28"/>
        </w:rPr>
        <w:t xml:space="preserve">- Supplemental Schedule </w:t>
      </w:r>
    </w:p>
    <w:p w14:paraId="6EF7A6F6" w14:textId="77777777" w:rsidR="004403E9" w:rsidRPr="004403E9" w:rsidRDefault="004403E9" w:rsidP="457BD334">
      <w:pPr>
        <w:pStyle w:val="BodyText"/>
        <w:jc w:val="center"/>
        <w:rPr>
          <w:b/>
          <w:bCs/>
          <w:sz w:val="18"/>
          <w:szCs w:val="18"/>
          <w:highlight w:val="lightGray"/>
        </w:rPr>
      </w:pPr>
    </w:p>
    <w:p w14:paraId="29D504BF" w14:textId="4C566A40" w:rsidR="457BD334" w:rsidRPr="004403E9" w:rsidRDefault="457BD334" w:rsidP="457BD334">
      <w:pPr>
        <w:pStyle w:val="BodyText"/>
        <w:jc w:val="center"/>
        <w:rPr>
          <w:b/>
          <w:bCs/>
          <w:sz w:val="18"/>
          <w:szCs w:val="18"/>
          <w:highlight w:val="lightGray"/>
        </w:rPr>
      </w:pPr>
    </w:p>
    <w:p w14:paraId="5F760A20" w14:textId="4885B7D7" w:rsidR="457BD334" w:rsidRDefault="457BD334" w:rsidP="457BD334">
      <w:pPr>
        <w:spacing w:after="60" w:line="240" w:lineRule="auto"/>
        <w:rPr>
          <w:rFonts w:ascii="Arial" w:eastAsia="Calibri" w:hAnsi="Arial" w:cs="Arial"/>
          <w:sz w:val="20"/>
          <w:szCs w:val="20"/>
        </w:rPr>
      </w:pPr>
    </w:p>
    <w:p w14:paraId="7486F3EA" w14:textId="77777777" w:rsidR="00F06199" w:rsidRDefault="00F06199" w:rsidP="00F0619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</w:t>
      </w:r>
      <w:r w:rsidRPr="1F48C9FC">
        <w:rPr>
          <w:rFonts w:ascii="Arial" w:hAnsi="Arial" w:cs="Arial"/>
          <w:sz w:val="20"/>
          <w:szCs w:val="20"/>
        </w:rPr>
        <w:t>ocation address</w:t>
      </w:r>
      <w:r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ab/>
      </w:r>
      <w:r w:rsidRPr="00592687">
        <w:rPr>
          <w:color w:val="000000" w:themeColor="text1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92687">
        <w:rPr>
          <w:color w:val="000000" w:themeColor="text1"/>
          <w:u w:val="single"/>
        </w:rPr>
        <w:instrText xml:space="preserve"> FORMTEXT </w:instrText>
      </w:r>
      <w:r w:rsidRPr="00592687">
        <w:rPr>
          <w:color w:val="000000" w:themeColor="text1"/>
          <w:u w:val="single"/>
        </w:rPr>
      </w:r>
      <w:r w:rsidRPr="00592687">
        <w:rPr>
          <w:color w:val="000000" w:themeColor="text1"/>
          <w:u w:val="single"/>
        </w:rPr>
        <w:fldChar w:fldCharType="separate"/>
      </w:r>
      <w:r w:rsidRPr="00592687">
        <w:rPr>
          <w:noProof/>
          <w:color w:val="000000" w:themeColor="text1"/>
          <w:u w:val="single"/>
        </w:rPr>
        <w:t> </w:t>
      </w:r>
      <w:r w:rsidRPr="00592687">
        <w:rPr>
          <w:noProof/>
          <w:color w:val="000000" w:themeColor="text1"/>
          <w:u w:val="single"/>
        </w:rPr>
        <w:t> </w:t>
      </w:r>
      <w:r w:rsidRPr="00592687">
        <w:rPr>
          <w:noProof/>
          <w:color w:val="000000" w:themeColor="text1"/>
          <w:u w:val="single"/>
        </w:rPr>
        <w:t> </w:t>
      </w:r>
      <w:r w:rsidRPr="00592687">
        <w:rPr>
          <w:noProof/>
          <w:color w:val="000000" w:themeColor="text1"/>
          <w:u w:val="single"/>
        </w:rPr>
        <w:t> </w:t>
      </w:r>
      <w:r>
        <w:rPr>
          <w:noProof/>
          <w:color w:val="000000" w:themeColor="text1"/>
          <w:u w:val="single"/>
        </w:rPr>
        <w:t xml:space="preserve">                    </w:t>
      </w:r>
      <w:r w:rsidRPr="00592687">
        <w:rPr>
          <w:noProof/>
          <w:color w:val="000000" w:themeColor="text1"/>
          <w:u w:val="single"/>
        </w:rPr>
        <w:t> </w:t>
      </w:r>
      <w:r w:rsidRPr="00592687">
        <w:rPr>
          <w:color w:val="000000" w:themeColor="text1"/>
          <w:u w:val="single"/>
        </w:rPr>
        <w:fldChar w:fldCharType="end"/>
      </w:r>
    </w:p>
    <w:p w14:paraId="784853A3" w14:textId="77777777" w:rsidR="00F06199" w:rsidRDefault="00F06199" w:rsidP="00F06199">
      <w:pPr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</w:t>
      </w:r>
      <w:r w:rsidRPr="1F48C9FC">
        <w:rPr>
          <w:rFonts w:ascii="Arial" w:hAnsi="Arial" w:cs="Arial"/>
          <w:sz w:val="20"/>
          <w:szCs w:val="20"/>
        </w:rPr>
        <w:t>uilding number</w:t>
      </w:r>
      <w:r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ab/>
      </w:r>
      <w:r w:rsidRPr="00592687">
        <w:rPr>
          <w:color w:val="000000" w:themeColor="text1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92687">
        <w:rPr>
          <w:color w:val="000000" w:themeColor="text1"/>
          <w:u w:val="single"/>
        </w:rPr>
        <w:instrText xml:space="preserve"> FORMTEXT </w:instrText>
      </w:r>
      <w:r w:rsidRPr="00592687">
        <w:rPr>
          <w:color w:val="000000" w:themeColor="text1"/>
          <w:u w:val="single"/>
        </w:rPr>
      </w:r>
      <w:r w:rsidRPr="00592687">
        <w:rPr>
          <w:color w:val="000000" w:themeColor="text1"/>
          <w:u w:val="single"/>
        </w:rPr>
        <w:fldChar w:fldCharType="separate"/>
      </w:r>
      <w:r w:rsidRPr="00592687">
        <w:rPr>
          <w:noProof/>
          <w:color w:val="000000" w:themeColor="text1"/>
          <w:u w:val="single"/>
        </w:rPr>
        <w:t> </w:t>
      </w:r>
      <w:r w:rsidRPr="00592687">
        <w:rPr>
          <w:noProof/>
          <w:color w:val="000000" w:themeColor="text1"/>
          <w:u w:val="single"/>
        </w:rPr>
        <w:t> </w:t>
      </w:r>
      <w:r w:rsidRPr="00592687">
        <w:rPr>
          <w:noProof/>
          <w:color w:val="000000" w:themeColor="text1"/>
          <w:u w:val="single"/>
        </w:rPr>
        <w:t> </w:t>
      </w:r>
      <w:r>
        <w:rPr>
          <w:noProof/>
          <w:color w:val="000000" w:themeColor="text1"/>
          <w:u w:val="single"/>
        </w:rPr>
        <w:t xml:space="preserve">                    </w:t>
      </w:r>
      <w:r w:rsidRPr="00592687">
        <w:rPr>
          <w:noProof/>
          <w:color w:val="000000" w:themeColor="text1"/>
          <w:u w:val="single"/>
        </w:rPr>
        <w:t> </w:t>
      </w:r>
      <w:r w:rsidRPr="00592687">
        <w:rPr>
          <w:noProof/>
          <w:color w:val="000000" w:themeColor="text1"/>
          <w:u w:val="single"/>
        </w:rPr>
        <w:t> </w:t>
      </w:r>
      <w:r w:rsidRPr="00592687">
        <w:rPr>
          <w:color w:val="000000" w:themeColor="text1"/>
          <w:u w:val="single"/>
        </w:rPr>
        <w:fldChar w:fldCharType="end"/>
      </w:r>
    </w:p>
    <w:p w14:paraId="09BD8955" w14:textId="77777777" w:rsidR="00F06199" w:rsidRDefault="00F06199" w:rsidP="00F06199">
      <w:pPr>
        <w:spacing w:before="240" w:after="60" w:line="240" w:lineRule="auto"/>
        <w:jc w:val="center"/>
        <w:rPr>
          <w:rFonts w:ascii="Arial" w:eastAsia="Calibri" w:hAnsi="Arial" w:cs="Arial"/>
        </w:rPr>
      </w:pPr>
      <w:r w:rsidRPr="35BEC939">
        <w:rPr>
          <w:rFonts w:ascii="Arial" w:eastAsia="Calibri" w:hAnsi="Arial" w:cs="Arial"/>
          <w:b/>
          <w:bCs/>
        </w:rPr>
        <w:t>Community-level Mitigation Measures</w:t>
      </w:r>
    </w:p>
    <w:tbl>
      <w:tblPr>
        <w:tblStyle w:val="TableGrid"/>
        <w:tblW w:w="9360" w:type="dxa"/>
        <w:tblInd w:w="-5" w:type="dxa"/>
        <w:tblLook w:val="04A0" w:firstRow="1" w:lastRow="0" w:firstColumn="1" w:lastColumn="0" w:noHBand="0" w:noVBand="1"/>
      </w:tblPr>
      <w:tblGrid>
        <w:gridCol w:w="1080"/>
        <w:gridCol w:w="6210"/>
        <w:gridCol w:w="2070"/>
      </w:tblGrid>
      <w:tr w:rsidR="00F06199" w14:paraId="540154A5" w14:textId="77777777" w:rsidTr="00093B16">
        <w:trPr>
          <w:trHeight w:val="300"/>
        </w:trPr>
        <w:tc>
          <w:tcPr>
            <w:tcW w:w="1080" w:type="dxa"/>
          </w:tcPr>
          <w:p w14:paraId="474A31C2" w14:textId="77777777" w:rsidR="00F06199" w:rsidRDefault="00F06199" w:rsidP="00093B16">
            <w:pPr>
              <w:pStyle w:val="ListParagraph"/>
              <w:spacing w:before="20" w:after="20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35BEC939">
              <w:rPr>
                <w:rFonts w:ascii="Arial" w:hAnsi="Arial" w:cs="Arial"/>
                <w:b/>
                <w:bCs/>
                <w:sz w:val="20"/>
                <w:szCs w:val="20"/>
              </w:rPr>
              <w:t>Measure Number</w:t>
            </w:r>
          </w:p>
        </w:tc>
        <w:tc>
          <w:tcPr>
            <w:tcW w:w="6210" w:type="dxa"/>
          </w:tcPr>
          <w:p w14:paraId="0463BBF1" w14:textId="77777777" w:rsidR="00F06199" w:rsidRDefault="00F06199" w:rsidP="00093B16">
            <w:pPr>
              <w:pStyle w:val="ListParagraph"/>
              <w:spacing w:before="20" w:after="20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35BEC939">
              <w:rPr>
                <w:rFonts w:ascii="Arial" w:hAnsi="Arial" w:cs="Arial"/>
                <w:b/>
                <w:bCs/>
                <w:sz w:val="20"/>
                <w:szCs w:val="20"/>
              </w:rPr>
              <w:t>Mitigation Measure Description</w:t>
            </w:r>
          </w:p>
        </w:tc>
        <w:tc>
          <w:tcPr>
            <w:tcW w:w="2070" w:type="dxa"/>
          </w:tcPr>
          <w:p w14:paraId="012DC593" w14:textId="77777777" w:rsidR="00F06199" w:rsidRDefault="00F06199" w:rsidP="00093B16">
            <w:pPr>
              <w:pStyle w:val="ListParagraph"/>
              <w:spacing w:before="20" w:after="20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Location Qualifies</w:t>
            </w:r>
          </w:p>
        </w:tc>
      </w:tr>
      <w:tr w:rsidR="00F06199" w14:paraId="2F227FD6" w14:textId="77777777" w:rsidTr="00093B16">
        <w:trPr>
          <w:trHeight w:val="300"/>
        </w:trPr>
        <w:tc>
          <w:tcPr>
            <w:tcW w:w="1080" w:type="dxa"/>
          </w:tcPr>
          <w:p w14:paraId="52191948" w14:textId="77777777" w:rsidR="00F06199" w:rsidRDefault="00F06199" w:rsidP="00093B16">
            <w:pPr>
              <w:tabs>
                <w:tab w:val="left" w:pos="360"/>
              </w:tabs>
              <w:spacing w:before="20" w:after="20"/>
              <w:rPr>
                <w:rFonts w:ascii="Arial" w:eastAsia="Calibri" w:hAnsi="Arial" w:cs="Arial"/>
                <w:sz w:val="20"/>
                <w:szCs w:val="20"/>
              </w:rPr>
            </w:pPr>
            <w:r w:rsidRPr="35BEC939">
              <w:rPr>
                <w:rFonts w:ascii="Arial" w:eastAsia="Calibri" w:hAnsi="Arial" w:cs="Arial"/>
                <w:sz w:val="20"/>
                <w:szCs w:val="20"/>
              </w:rPr>
              <w:t>1.</w:t>
            </w:r>
          </w:p>
        </w:tc>
        <w:tc>
          <w:tcPr>
            <w:tcW w:w="6210" w:type="dxa"/>
          </w:tcPr>
          <w:p w14:paraId="27EBAE35" w14:textId="77777777" w:rsidR="00F06199" w:rsidRDefault="00F06199" w:rsidP="00093B16">
            <w:pPr>
              <w:tabs>
                <w:tab w:val="left" w:pos="360"/>
              </w:tabs>
              <w:spacing w:before="20" w:after="20"/>
              <w:rPr>
                <w:rFonts w:ascii="Arial" w:eastAsia="Calibri" w:hAnsi="Arial" w:cs="Arial"/>
                <w:sz w:val="20"/>
                <w:szCs w:val="20"/>
              </w:rPr>
            </w:pPr>
            <w:r w:rsidRPr="35BEC939">
              <w:rPr>
                <w:rFonts w:ascii="Arial" w:eastAsia="Calibri" w:hAnsi="Arial" w:cs="Arial"/>
                <w:sz w:val="20"/>
                <w:szCs w:val="20"/>
              </w:rPr>
              <w:t>Fire Risk Reduction Community as listed by the Board of Forestry;</w:t>
            </w:r>
          </w:p>
        </w:tc>
        <w:sdt>
          <w:sdtPr>
            <w:rPr>
              <w:rFonts w:ascii="Arial" w:eastAsia="Calibri" w:hAnsi="Arial" w:cs="Arial"/>
              <w:sz w:val="20"/>
              <w:szCs w:val="20"/>
              <w:highlight w:val="lightGray"/>
            </w:rPr>
            <w:id w:val="2829297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70" w:type="dxa"/>
              </w:tcPr>
              <w:p w14:paraId="1786F2EF" w14:textId="77777777" w:rsidR="00F06199" w:rsidRPr="00592687" w:rsidRDefault="00F06199" w:rsidP="00093B16">
                <w:pPr>
                  <w:tabs>
                    <w:tab w:val="left" w:pos="360"/>
                  </w:tabs>
                  <w:spacing w:before="20" w:after="20"/>
                  <w:jc w:val="center"/>
                  <w:rPr>
                    <w:rFonts w:ascii="Arial" w:eastAsia="Calibri" w:hAnsi="Arial" w:cs="Arial"/>
                    <w:sz w:val="20"/>
                    <w:szCs w:val="20"/>
                    <w:highlight w:val="lightGray"/>
                  </w:rPr>
                </w:pPr>
                <w:r w:rsidRPr="00592687">
                  <w:rPr>
                    <w:rFonts w:ascii="MS Gothic" w:eastAsia="MS Gothic" w:hAnsi="MS Gothic" w:cs="Arial" w:hint="eastAsia"/>
                    <w:sz w:val="20"/>
                    <w:szCs w:val="20"/>
                    <w:highlight w:val="lightGray"/>
                  </w:rPr>
                  <w:t>☐</w:t>
                </w:r>
              </w:p>
            </w:tc>
          </w:sdtContent>
        </w:sdt>
      </w:tr>
      <w:tr w:rsidR="00F06199" w14:paraId="2CF632E8" w14:textId="77777777" w:rsidTr="00093B16">
        <w:trPr>
          <w:trHeight w:val="300"/>
        </w:trPr>
        <w:tc>
          <w:tcPr>
            <w:tcW w:w="1080" w:type="dxa"/>
          </w:tcPr>
          <w:p w14:paraId="598EF362" w14:textId="77777777" w:rsidR="00F06199" w:rsidRDefault="00F06199" w:rsidP="00093B16">
            <w:pPr>
              <w:tabs>
                <w:tab w:val="left" w:pos="360"/>
              </w:tabs>
              <w:spacing w:before="20" w:after="20"/>
              <w:rPr>
                <w:rFonts w:ascii="Arial" w:eastAsia="Calibri" w:hAnsi="Arial" w:cs="Arial"/>
                <w:sz w:val="20"/>
                <w:szCs w:val="20"/>
              </w:rPr>
            </w:pPr>
            <w:r w:rsidRPr="35BEC939">
              <w:rPr>
                <w:rFonts w:ascii="Arial" w:eastAsia="Calibri" w:hAnsi="Arial" w:cs="Arial"/>
                <w:sz w:val="20"/>
                <w:szCs w:val="20"/>
              </w:rPr>
              <w:t>2.</w:t>
            </w:r>
          </w:p>
        </w:tc>
        <w:tc>
          <w:tcPr>
            <w:tcW w:w="6210" w:type="dxa"/>
          </w:tcPr>
          <w:p w14:paraId="5C1BCABF" w14:textId="77777777" w:rsidR="00F06199" w:rsidRDefault="00F06199" w:rsidP="00093B16">
            <w:pPr>
              <w:tabs>
                <w:tab w:val="left" w:pos="360"/>
              </w:tabs>
              <w:spacing w:before="20" w:after="20"/>
              <w:rPr>
                <w:rFonts w:ascii="Arial" w:eastAsia="Calibri" w:hAnsi="Arial" w:cs="Arial"/>
                <w:sz w:val="20"/>
                <w:szCs w:val="20"/>
              </w:rPr>
            </w:pPr>
            <w:r w:rsidRPr="35BEC939">
              <w:rPr>
                <w:rFonts w:ascii="Arial" w:eastAsia="Calibri" w:hAnsi="Arial" w:cs="Arial"/>
                <w:sz w:val="20"/>
                <w:szCs w:val="20"/>
              </w:rPr>
              <w:t>“Firewise USA Site in Good Standing”;</w:t>
            </w:r>
          </w:p>
        </w:tc>
        <w:sdt>
          <w:sdtPr>
            <w:rPr>
              <w:rFonts w:ascii="Arial" w:eastAsia="Calibri" w:hAnsi="Arial" w:cs="Arial"/>
              <w:sz w:val="20"/>
              <w:szCs w:val="20"/>
              <w:highlight w:val="lightGray"/>
            </w:rPr>
            <w:id w:val="-17847238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70" w:type="dxa"/>
              </w:tcPr>
              <w:p w14:paraId="313DDA8D" w14:textId="77777777" w:rsidR="00F06199" w:rsidRPr="00592687" w:rsidRDefault="00F06199" w:rsidP="00093B16">
                <w:pPr>
                  <w:tabs>
                    <w:tab w:val="left" w:pos="360"/>
                  </w:tabs>
                  <w:spacing w:before="20" w:after="20"/>
                  <w:jc w:val="center"/>
                  <w:rPr>
                    <w:rFonts w:ascii="Arial" w:eastAsia="Calibri" w:hAnsi="Arial" w:cs="Arial"/>
                    <w:sz w:val="20"/>
                    <w:szCs w:val="20"/>
                    <w:highlight w:val="lightGray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highlight w:val="lightGray"/>
                  </w:rPr>
                  <w:t>☐</w:t>
                </w:r>
              </w:p>
            </w:tc>
          </w:sdtContent>
        </w:sdt>
      </w:tr>
    </w:tbl>
    <w:p w14:paraId="7C0BC665" w14:textId="77777777" w:rsidR="00F06199" w:rsidRPr="00700040" w:rsidRDefault="00F06199" w:rsidP="00F06199">
      <w:pPr>
        <w:spacing w:before="240" w:after="0" w:line="360" w:lineRule="auto"/>
        <w:jc w:val="center"/>
        <w:rPr>
          <w:rFonts w:ascii="Arial" w:eastAsia="Calibri" w:hAnsi="Arial" w:cs="Arial"/>
          <w:b/>
          <w:bCs/>
        </w:rPr>
      </w:pPr>
      <w:r w:rsidRPr="457BD334">
        <w:rPr>
          <w:rFonts w:ascii="Arial" w:eastAsia="Calibri" w:hAnsi="Arial" w:cs="Arial"/>
          <w:b/>
          <w:bCs/>
        </w:rPr>
        <w:t>Property-level Mitigation Measures</w:t>
      </w: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1098"/>
        <w:gridCol w:w="6187"/>
        <w:gridCol w:w="2160"/>
      </w:tblGrid>
      <w:tr w:rsidR="00F06199" w14:paraId="74AD195A" w14:textId="77777777" w:rsidTr="00093B16">
        <w:trPr>
          <w:trHeight w:val="300"/>
        </w:trPr>
        <w:tc>
          <w:tcPr>
            <w:tcW w:w="1098" w:type="dxa"/>
          </w:tcPr>
          <w:p w14:paraId="6AC701E8" w14:textId="77777777" w:rsidR="00F06199" w:rsidRPr="35BEC939" w:rsidRDefault="00F06199" w:rsidP="00093B16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35BEC939">
              <w:rPr>
                <w:rFonts w:ascii="Arial" w:hAnsi="Arial" w:cs="Arial"/>
                <w:b/>
                <w:bCs/>
                <w:sz w:val="20"/>
                <w:szCs w:val="20"/>
              </w:rPr>
              <w:t>Measure Number</w:t>
            </w:r>
          </w:p>
        </w:tc>
        <w:tc>
          <w:tcPr>
            <w:tcW w:w="6187" w:type="dxa"/>
          </w:tcPr>
          <w:p w14:paraId="6FA10CCD" w14:textId="77777777" w:rsidR="00F06199" w:rsidRPr="35BEC939" w:rsidRDefault="00F06199" w:rsidP="00093B16">
            <w:pPr>
              <w:pStyle w:val="ListParagraph"/>
              <w:spacing w:before="20" w:after="20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35BEC939">
              <w:rPr>
                <w:rFonts w:ascii="Arial" w:hAnsi="Arial" w:cs="Arial"/>
                <w:b/>
                <w:bCs/>
                <w:sz w:val="20"/>
                <w:szCs w:val="20"/>
              </w:rPr>
              <w:t>Mitigation Measure Description</w:t>
            </w:r>
          </w:p>
        </w:tc>
        <w:tc>
          <w:tcPr>
            <w:tcW w:w="2160" w:type="dxa"/>
          </w:tcPr>
          <w:p w14:paraId="1075077E" w14:textId="77777777" w:rsidR="00F06199" w:rsidRPr="00936405" w:rsidRDefault="00F06199" w:rsidP="00093B16">
            <w:pPr>
              <w:pStyle w:val="ListParagraph"/>
              <w:spacing w:before="20" w:after="20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</w:rPr>
            </w:pPr>
            <w:r w:rsidRPr="00F06199">
              <w:rPr>
                <w:rFonts w:ascii="Arial" w:hAnsi="Arial" w:cs="Arial"/>
                <w:b/>
                <w:bCs/>
                <w:sz w:val="20"/>
                <w:szCs w:val="20"/>
              </w:rPr>
              <w:t>Completed</w:t>
            </w:r>
          </w:p>
        </w:tc>
      </w:tr>
      <w:tr w:rsidR="00F06199" w14:paraId="2C64D0EF" w14:textId="77777777" w:rsidTr="00093B16">
        <w:trPr>
          <w:trHeight w:val="300"/>
        </w:trPr>
        <w:tc>
          <w:tcPr>
            <w:tcW w:w="1098" w:type="dxa"/>
          </w:tcPr>
          <w:p w14:paraId="2FB294D2" w14:textId="77777777" w:rsidR="00F06199" w:rsidRDefault="00F06199" w:rsidP="00093B16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35BEC939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6187" w:type="dxa"/>
          </w:tcPr>
          <w:p w14:paraId="71041154" w14:textId="77777777" w:rsidR="00F06199" w:rsidRDefault="00F06199" w:rsidP="00093B16">
            <w:pPr>
              <w:pStyle w:val="ListParagraph"/>
              <w:spacing w:before="20" w:after="20"/>
              <w:ind w:left="0"/>
              <w:rPr>
                <w:rFonts w:ascii="Arial" w:hAnsi="Arial" w:cs="Arial"/>
                <w:sz w:val="20"/>
                <w:szCs w:val="20"/>
              </w:rPr>
            </w:pPr>
            <w:r w:rsidRPr="35BEC939">
              <w:rPr>
                <w:rFonts w:ascii="Arial" w:hAnsi="Arial" w:cs="Arial"/>
                <w:sz w:val="20"/>
                <w:szCs w:val="20"/>
              </w:rPr>
              <w:t>Cleared vegetation from under decks;</w:t>
            </w:r>
          </w:p>
        </w:tc>
        <w:sdt>
          <w:sdtPr>
            <w:rPr>
              <w:rFonts w:ascii="Arial" w:hAnsi="Arial" w:cs="Arial"/>
              <w:sz w:val="20"/>
              <w:szCs w:val="20"/>
              <w:highlight w:val="lightGray"/>
            </w:rPr>
            <w:id w:val="2453894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60" w:type="dxa"/>
              </w:tcPr>
              <w:p w14:paraId="4419C9F0" w14:textId="77777777" w:rsidR="00F06199" w:rsidRPr="00592687" w:rsidRDefault="00F06199" w:rsidP="00093B16">
                <w:pPr>
                  <w:pStyle w:val="ListParagraph"/>
                  <w:spacing w:before="20" w:after="20"/>
                  <w:ind w:left="0"/>
                  <w:jc w:val="center"/>
                  <w:rPr>
                    <w:rFonts w:ascii="Arial" w:hAnsi="Arial" w:cs="Arial"/>
                    <w:sz w:val="20"/>
                    <w:szCs w:val="20"/>
                    <w:highlight w:val="lightGray"/>
                  </w:rPr>
                </w:pPr>
                <w:r w:rsidRPr="00592687">
                  <w:rPr>
                    <w:rFonts w:ascii="MS Gothic" w:eastAsia="MS Gothic" w:hAnsi="MS Gothic" w:cs="Arial" w:hint="eastAsia"/>
                    <w:sz w:val="20"/>
                    <w:szCs w:val="20"/>
                    <w:highlight w:val="lightGray"/>
                  </w:rPr>
                  <w:t>☐</w:t>
                </w:r>
              </w:p>
            </w:tc>
          </w:sdtContent>
        </w:sdt>
      </w:tr>
      <w:tr w:rsidR="00F06199" w14:paraId="1A6AA653" w14:textId="77777777" w:rsidTr="00093B16">
        <w:trPr>
          <w:trHeight w:val="300"/>
        </w:trPr>
        <w:tc>
          <w:tcPr>
            <w:tcW w:w="1098" w:type="dxa"/>
          </w:tcPr>
          <w:p w14:paraId="32B02503" w14:textId="77777777" w:rsidR="00F06199" w:rsidRDefault="00F06199" w:rsidP="00093B16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35BEC939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6187" w:type="dxa"/>
          </w:tcPr>
          <w:p w14:paraId="2A88A2CE" w14:textId="77777777" w:rsidR="00F06199" w:rsidRDefault="00F06199" w:rsidP="00093B16">
            <w:pPr>
              <w:pStyle w:val="ListParagraph"/>
              <w:spacing w:before="20" w:after="20"/>
              <w:ind w:left="0"/>
              <w:rPr>
                <w:rFonts w:ascii="Arial" w:hAnsi="Arial" w:cs="Arial"/>
                <w:sz w:val="20"/>
                <w:szCs w:val="20"/>
              </w:rPr>
            </w:pPr>
            <w:r w:rsidRPr="35BEC939">
              <w:rPr>
                <w:rFonts w:ascii="Arial" w:hAnsi="Arial" w:cs="Arial"/>
                <w:sz w:val="20"/>
                <w:szCs w:val="20"/>
              </w:rPr>
              <w:t xml:space="preserve">Cleared vegetation, debris, mulch, stored combustible materials, and any and all movable combustible objects from within five feet of the building; </w:t>
            </w:r>
          </w:p>
        </w:tc>
        <w:sdt>
          <w:sdtPr>
            <w:rPr>
              <w:rFonts w:ascii="Arial" w:hAnsi="Arial" w:cs="Arial"/>
              <w:sz w:val="20"/>
              <w:szCs w:val="20"/>
              <w:highlight w:val="lightGray"/>
            </w:rPr>
            <w:id w:val="-19890778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60" w:type="dxa"/>
              </w:tcPr>
              <w:p w14:paraId="56DA93F3" w14:textId="77777777" w:rsidR="00F06199" w:rsidRPr="00592687" w:rsidRDefault="00F06199" w:rsidP="00093B16">
                <w:pPr>
                  <w:pStyle w:val="ListParagraph"/>
                  <w:spacing w:before="20" w:after="20"/>
                  <w:ind w:left="0"/>
                  <w:jc w:val="center"/>
                  <w:rPr>
                    <w:rFonts w:ascii="Arial" w:hAnsi="Arial" w:cs="Arial"/>
                    <w:sz w:val="20"/>
                    <w:szCs w:val="20"/>
                    <w:highlight w:val="lightGray"/>
                  </w:rPr>
                </w:pPr>
                <w:r w:rsidRPr="00592687">
                  <w:rPr>
                    <w:rFonts w:ascii="MS Gothic" w:eastAsia="MS Gothic" w:hAnsi="MS Gothic" w:cs="Arial" w:hint="eastAsia"/>
                    <w:sz w:val="20"/>
                    <w:szCs w:val="20"/>
                    <w:highlight w:val="lightGray"/>
                  </w:rPr>
                  <w:t>☐</w:t>
                </w:r>
              </w:p>
            </w:tc>
          </w:sdtContent>
        </w:sdt>
      </w:tr>
      <w:tr w:rsidR="00F06199" w14:paraId="36CD3C93" w14:textId="77777777" w:rsidTr="00093B16">
        <w:trPr>
          <w:trHeight w:val="300"/>
        </w:trPr>
        <w:tc>
          <w:tcPr>
            <w:tcW w:w="1098" w:type="dxa"/>
          </w:tcPr>
          <w:p w14:paraId="087B77DA" w14:textId="77777777" w:rsidR="00F06199" w:rsidRDefault="00F06199" w:rsidP="00093B16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35BEC939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6187" w:type="dxa"/>
          </w:tcPr>
          <w:p w14:paraId="03B1946E" w14:textId="77777777" w:rsidR="00F06199" w:rsidRDefault="00F06199" w:rsidP="00093B16">
            <w:pPr>
              <w:pStyle w:val="ListParagraph"/>
              <w:spacing w:before="20" w:after="20"/>
              <w:ind w:left="0"/>
              <w:rPr>
                <w:rFonts w:ascii="Arial" w:hAnsi="Arial" w:cs="Arial"/>
                <w:sz w:val="20"/>
                <w:szCs w:val="20"/>
              </w:rPr>
            </w:pPr>
            <w:r w:rsidRPr="35BEC939">
              <w:rPr>
                <w:rFonts w:ascii="Arial" w:hAnsi="Arial" w:cs="Arial"/>
                <w:sz w:val="20"/>
                <w:szCs w:val="20"/>
              </w:rPr>
              <w:t xml:space="preserve">Only noncombustible materials used in improvements to any portion of the property </w:t>
            </w:r>
            <w:r w:rsidRPr="35BEC939">
              <w:rPr>
                <w:rFonts w:ascii="Arial" w:eastAsia="Arial" w:hAnsi="Arial" w:cs="Arial"/>
                <w:sz w:val="20"/>
                <w:szCs w:val="20"/>
              </w:rPr>
              <w:t>that is within 5 feet of the building</w:t>
            </w:r>
            <w:r w:rsidRPr="35BEC939">
              <w:rPr>
                <w:rFonts w:ascii="Arial" w:hAnsi="Arial" w:cs="Arial"/>
                <w:sz w:val="20"/>
                <w:szCs w:val="20"/>
              </w:rPr>
              <w:t>;</w:t>
            </w:r>
          </w:p>
        </w:tc>
        <w:sdt>
          <w:sdtPr>
            <w:rPr>
              <w:rFonts w:ascii="Arial" w:hAnsi="Arial" w:cs="Arial"/>
              <w:sz w:val="20"/>
              <w:szCs w:val="20"/>
              <w:highlight w:val="lightGray"/>
            </w:rPr>
            <w:id w:val="3006585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60" w:type="dxa"/>
              </w:tcPr>
              <w:p w14:paraId="4E97F635" w14:textId="77777777" w:rsidR="00F06199" w:rsidRPr="00592687" w:rsidRDefault="00F06199" w:rsidP="00093B16">
                <w:pPr>
                  <w:pStyle w:val="ListParagraph"/>
                  <w:spacing w:before="20" w:after="20"/>
                  <w:ind w:left="0"/>
                  <w:jc w:val="center"/>
                  <w:rPr>
                    <w:rFonts w:ascii="Arial" w:hAnsi="Arial" w:cs="Arial"/>
                    <w:sz w:val="20"/>
                    <w:szCs w:val="20"/>
                    <w:highlight w:val="lightGray"/>
                  </w:rPr>
                </w:pPr>
                <w:r w:rsidRPr="00592687">
                  <w:rPr>
                    <w:rFonts w:ascii="MS Gothic" w:eastAsia="MS Gothic" w:hAnsi="MS Gothic" w:cs="Arial" w:hint="eastAsia"/>
                    <w:sz w:val="20"/>
                    <w:szCs w:val="20"/>
                    <w:highlight w:val="lightGray"/>
                  </w:rPr>
                  <w:t>☐</w:t>
                </w:r>
              </w:p>
            </w:tc>
          </w:sdtContent>
        </w:sdt>
      </w:tr>
      <w:tr w:rsidR="00F06199" w14:paraId="13B91F2E" w14:textId="77777777" w:rsidTr="00093B16">
        <w:trPr>
          <w:trHeight w:val="300"/>
        </w:trPr>
        <w:tc>
          <w:tcPr>
            <w:tcW w:w="1098" w:type="dxa"/>
          </w:tcPr>
          <w:p w14:paraId="7A99ADC3" w14:textId="77777777" w:rsidR="00F06199" w:rsidRDefault="00F06199" w:rsidP="00093B16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35BEC939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6187" w:type="dxa"/>
          </w:tcPr>
          <w:p w14:paraId="74AC144A" w14:textId="77777777" w:rsidR="00F06199" w:rsidRDefault="00F06199" w:rsidP="00093B16">
            <w:pPr>
              <w:pStyle w:val="ListParagraph"/>
              <w:spacing w:before="20" w:after="20"/>
              <w:ind w:left="0"/>
              <w:rPr>
                <w:rFonts w:ascii="Arial" w:hAnsi="Arial" w:cs="Arial"/>
                <w:sz w:val="20"/>
                <w:szCs w:val="20"/>
              </w:rPr>
            </w:pPr>
            <w:r w:rsidRPr="35BEC939">
              <w:rPr>
                <w:rFonts w:ascii="Arial" w:hAnsi="Arial" w:cs="Arial"/>
                <w:sz w:val="20"/>
                <w:szCs w:val="20"/>
              </w:rPr>
              <w:t>Removal or absence of combustible structures from within 30 feet of the building</w:t>
            </w:r>
            <w:r w:rsidRPr="35BEC939">
              <w:rPr>
                <w:rFonts w:ascii="Arial" w:eastAsia="Arial" w:hAnsi="Arial" w:cs="Arial"/>
                <w:sz w:val="20"/>
                <w:szCs w:val="20"/>
              </w:rPr>
              <w:t>, or removal or absence of combustible structures from as much of the area as is under your control</w:t>
            </w:r>
            <w:r w:rsidRPr="35BEC939">
              <w:rPr>
                <w:rFonts w:ascii="Arial" w:hAnsi="Arial" w:cs="Arial"/>
                <w:sz w:val="20"/>
                <w:szCs w:val="20"/>
              </w:rPr>
              <w:t xml:space="preserve">; </w:t>
            </w:r>
          </w:p>
        </w:tc>
        <w:sdt>
          <w:sdtPr>
            <w:rPr>
              <w:rFonts w:ascii="Arial" w:hAnsi="Arial" w:cs="Arial"/>
              <w:sz w:val="20"/>
              <w:szCs w:val="20"/>
              <w:highlight w:val="lightGray"/>
            </w:rPr>
            <w:id w:val="18710288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60" w:type="dxa"/>
              </w:tcPr>
              <w:p w14:paraId="08933DDE" w14:textId="77777777" w:rsidR="00F06199" w:rsidRPr="00592687" w:rsidRDefault="00F06199" w:rsidP="00093B16">
                <w:pPr>
                  <w:pStyle w:val="ListParagraph"/>
                  <w:spacing w:before="20" w:after="20"/>
                  <w:ind w:left="0"/>
                  <w:jc w:val="center"/>
                  <w:rPr>
                    <w:rFonts w:ascii="Arial" w:hAnsi="Arial" w:cs="Arial"/>
                    <w:sz w:val="20"/>
                    <w:szCs w:val="20"/>
                    <w:highlight w:val="lightGray"/>
                  </w:rPr>
                </w:pPr>
                <w:r w:rsidRPr="00592687">
                  <w:rPr>
                    <w:rFonts w:ascii="MS Gothic" w:eastAsia="MS Gothic" w:hAnsi="MS Gothic" w:cs="Arial" w:hint="eastAsia"/>
                    <w:sz w:val="20"/>
                    <w:szCs w:val="20"/>
                    <w:highlight w:val="lightGray"/>
                  </w:rPr>
                  <w:t>☐</w:t>
                </w:r>
              </w:p>
            </w:tc>
          </w:sdtContent>
        </w:sdt>
      </w:tr>
      <w:tr w:rsidR="00F06199" w14:paraId="3E765A3B" w14:textId="77777777" w:rsidTr="00093B16">
        <w:trPr>
          <w:trHeight w:val="300"/>
        </w:trPr>
        <w:tc>
          <w:tcPr>
            <w:tcW w:w="1098" w:type="dxa"/>
          </w:tcPr>
          <w:p w14:paraId="3FEDDDA9" w14:textId="77777777" w:rsidR="00F06199" w:rsidRDefault="00F06199" w:rsidP="00093B16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35BEC939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6187" w:type="dxa"/>
          </w:tcPr>
          <w:p w14:paraId="235D6DD8" w14:textId="77777777" w:rsidR="00F06199" w:rsidRDefault="00F06199" w:rsidP="00093B16">
            <w:pPr>
              <w:pStyle w:val="ListParagraph"/>
              <w:spacing w:before="20" w:after="20"/>
              <w:ind w:left="0"/>
              <w:rPr>
                <w:rFonts w:ascii="Arial" w:hAnsi="Arial" w:cs="Arial"/>
                <w:sz w:val="20"/>
                <w:szCs w:val="20"/>
              </w:rPr>
            </w:pPr>
            <w:r w:rsidRPr="35BEC939">
              <w:rPr>
                <w:rFonts w:ascii="Arial" w:hAnsi="Arial" w:cs="Arial"/>
                <w:sz w:val="20"/>
                <w:szCs w:val="20"/>
              </w:rPr>
              <w:t>Situated on property that complies with Section 4291 of the Public Resources Code, and any applicable ordinances, governing defensible space;</w:t>
            </w:r>
          </w:p>
        </w:tc>
        <w:sdt>
          <w:sdtPr>
            <w:rPr>
              <w:rFonts w:ascii="Arial" w:hAnsi="Arial" w:cs="Arial"/>
              <w:sz w:val="20"/>
              <w:szCs w:val="20"/>
              <w:highlight w:val="lightGray"/>
            </w:rPr>
            <w:id w:val="7240251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60" w:type="dxa"/>
              </w:tcPr>
              <w:p w14:paraId="524BBBF4" w14:textId="77777777" w:rsidR="00F06199" w:rsidRPr="00592687" w:rsidRDefault="00F06199" w:rsidP="00093B16">
                <w:pPr>
                  <w:pStyle w:val="ListParagraph"/>
                  <w:spacing w:before="20" w:after="20"/>
                  <w:ind w:left="0"/>
                  <w:jc w:val="center"/>
                  <w:rPr>
                    <w:rFonts w:ascii="Arial" w:hAnsi="Arial" w:cs="Arial"/>
                    <w:sz w:val="20"/>
                    <w:szCs w:val="20"/>
                    <w:highlight w:val="lightGray"/>
                  </w:rPr>
                </w:pPr>
                <w:r w:rsidRPr="00592687">
                  <w:rPr>
                    <w:rFonts w:ascii="MS Gothic" w:eastAsia="MS Gothic" w:hAnsi="MS Gothic" w:cs="Arial" w:hint="eastAsia"/>
                    <w:sz w:val="20"/>
                    <w:szCs w:val="20"/>
                    <w:highlight w:val="lightGray"/>
                  </w:rPr>
                  <w:t>☐</w:t>
                </w:r>
              </w:p>
            </w:tc>
          </w:sdtContent>
        </w:sdt>
      </w:tr>
      <w:tr w:rsidR="00F06199" w:rsidRPr="00F976F9" w14:paraId="741C42CE" w14:textId="77777777" w:rsidTr="00093B16">
        <w:tc>
          <w:tcPr>
            <w:tcW w:w="1098" w:type="dxa"/>
          </w:tcPr>
          <w:p w14:paraId="5D705410" w14:textId="77777777" w:rsidR="00F06199" w:rsidRPr="009F0381" w:rsidRDefault="00F06199" w:rsidP="00093B16">
            <w:pPr>
              <w:spacing w:before="20" w:after="20"/>
              <w:ind w:righ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35BEC939"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6187" w:type="dxa"/>
            <w:vAlign w:val="center"/>
          </w:tcPr>
          <w:p w14:paraId="3955C05B" w14:textId="77777777" w:rsidR="00F06199" w:rsidRPr="00F976F9" w:rsidRDefault="00F06199" w:rsidP="00093B16">
            <w:pPr>
              <w:pStyle w:val="ListParagraph"/>
              <w:spacing w:before="20" w:after="20"/>
              <w:ind w:left="0"/>
              <w:rPr>
                <w:rFonts w:ascii="Arial" w:hAnsi="Arial" w:cs="Arial"/>
                <w:sz w:val="20"/>
                <w:szCs w:val="20"/>
              </w:rPr>
            </w:pPr>
            <w:r w:rsidRPr="35BEC939">
              <w:rPr>
                <w:rFonts w:ascii="Arial" w:hAnsi="Arial" w:cs="Arial"/>
                <w:sz w:val="20"/>
                <w:szCs w:val="20"/>
              </w:rPr>
              <w:t xml:space="preserve">“Class-A Fire Rated Roof”; </w:t>
            </w:r>
          </w:p>
        </w:tc>
        <w:sdt>
          <w:sdtPr>
            <w:rPr>
              <w:rFonts w:ascii="Arial" w:hAnsi="Arial" w:cs="Arial"/>
              <w:sz w:val="20"/>
              <w:szCs w:val="20"/>
              <w:highlight w:val="lightGray"/>
            </w:rPr>
            <w:id w:val="-1028801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60" w:type="dxa"/>
              </w:tcPr>
              <w:p w14:paraId="29C13508" w14:textId="77777777" w:rsidR="00F06199" w:rsidRPr="00592687" w:rsidRDefault="00F06199" w:rsidP="00093B16">
                <w:pPr>
                  <w:pStyle w:val="ListParagraph"/>
                  <w:spacing w:before="20" w:after="20"/>
                  <w:ind w:left="0"/>
                  <w:jc w:val="center"/>
                  <w:rPr>
                    <w:rFonts w:ascii="Arial" w:hAnsi="Arial" w:cs="Arial"/>
                    <w:sz w:val="20"/>
                    <w:szCs w:val="20"/>
                    <w:highlight w:val="lightGray"/>
                  </w:rPr>
                </w:pPr>
                <w:r w:rsidRPr="00592687">
                  <w:rPr>
                    <w:rFonts w:ascii="MS Gothic" w:eastAsia="MS Gothic" w:hAnsi="MS Gothic" w:cs="Arial" w:hint="eastAsia"/>
                    <w:sz w:val="20"/>
                    <w:szCs w:val="20"/>
                    <w:highlight w:val="lightGray"/>
                  </w:rPr>
                  <w:t>☐</w:t>
                </w:r>
              </w:p>
            </w:tc>
          </w:sdtContent>
        </w:sdt>
      </w:tr>
      <w:tr w:rsidR="00F06199" w:rsidRPr="00F976F9" w14:paraId="065FACA2" w14:textId="77777777" w:rsidTr="00093B16">
        <w:tc>
          <w:tcPr>
            <w:tcW w:w="1098" w:type="dxa"/>
          </w:tcPr>
          <w:p w14:paraId="7B3BBCF0" w14:textId="77777777" w:rsidR="00F06199" w:rsidRPr="00F976F9" w:rsidRDefault="00F06199" w:rsidP="00093B16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35BEC939"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6187" w:type="dxa"/>
            <w:vAlign w:val="center"/>
          </w:tcPr>
          <w:p w14:paraId="3DCC36CD" w14:textId="77777777" w:rsidR="00F06199" w:rsidRPr="00F976F9" w:rsidRDefault="00F06199" w:rsidP="00093B16">
            <w:pPr>
              <w:pStyle w:val="ListParagraph"/>
              <w:spacing w:before="20" w:after="20"/>
              <w:ind w:left="0"/>
              <w:rPr>
                <w:rFonts w:ascii="Arial" w:hAnsi="Arial" w:cs="Arial"/>
                <w:sz w:val="20"/>
                <w:szCs w:val="20"/>
              </w:rPr>
            </w:pPr>
            <w:r w:rsidRPr="35BEC939">
              <w:rPr>
                <w:rFonts w:ascii="Arial" w:hAnsi="Arial" w:cs="Arial"/>
                <w:sz w:val="20"/>
                <w:szCs w:val="20"/>
              </w:rPr>
              <w:t>“Enclosed eaves”;</w:t>
            </w:r>
            <w:r>
              <w:t xml:space="preserve"> </w:t>
            </w:r>
          </w:p>
        </w:tc>
        <w:sdt>
          <w:sdtPr>
            <w:rPr>
              <w:rFonts w:ascii="Arial" w:hAnsi="Arial" w:cs="Arial"/>
              <w:sz w:val="20"/>
              <w:szCs w:val="20"/>
              <w:highlight w:val="lightGray"/>
            </w:rPr>
            <w:id w:val="12207816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60" w:type="dxa"/>
              </w:tcPr>
              <w:p w14:paraId="5E5F3ACD" w14:textId="77777777" w:rsidR="00F06199" w:rsidRPr="00592687" w:rsidRDefault="00F06199" w:rsidP="00093B16">
                <w:pPr>
                  <w:pStyle w:val="ListParagraph"/>
                  <w:spacing w:before="20" w:after="20"/>
                  <w:ind w:left="0"/>
                  <w:jc w:val="center"/>
                  <w:rPr>
                    <w:rFonts w:ascii="Arial" w:hAnsi="Arial" w:cs="Arial"/>
                    <w:sz w:val="20"/>
                    <w:szCs w:val="20"/>
                    <w:highlight w:val="lightGray"/>
                  </w:rPr>
                </w:pPr>
                <w:r w:rsidRPr="00592687">
                  <w:rPr>
                    <w:rFonts w:ascii="MS Gothic" w:eastAsia="MS Gothic" w:hAnsi="MS Gothic" w:cs="Arial" w:hint="eastAsia"/>
                    <w:sz w:val="20"/>
                    <w:szCs w:val="20"/>
                    <w:highlight w:val="lightGray"/>
                  </w:rPr>
                  <w:t>☐</w:t>
                </w:r>
              </w:p>
            </w:tc>
          </w:sdtContent>
        </w:sdt>
      </w:tr>
      <w:tr w:rsidR="00F06199" w:rsidRPr="00F976F9" w14:paraId="6143060B" w14:textId="77777777" w:rsidTr="00093B16">
        <w:trPr>
          <w:trHeight w:val="360"/>
        </w:trPr>
        <w:tc>
          <w:tcPr>
            <w:tcW w:w="1098" w:type="dxa"/>
          </w:tcPr>
          <w:p w14:paraId="1F6E7462" w14:textId="77777777" w:rsidR="00F06199" w:rsidRPr="00F976F9" w:rsidRDefault="00F06199" w:rsidP="00093B16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35BEC939"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6187" w:type="dxa"/>
            <w:vAlign w:val="center"/>
          </w:tcPr>
          <w:p w14:paraId="6B73898C" w14:textId="77777777" w:rsidR="00F06199" w:rsidRPr="00F976F9" w:rsidRDefault="00F06199" w:rsidP="00093B16">
            <w:pPr>
              <w:pStyle w:val="ListParagraph"/>
              <w:spacing w:before="20" w:after="20"/>
              <w:ind w:left="0"/>
              <w:rPr>
                <w:rFonts w:ascii="Arial" w:hAnsi="Arial" w:cs="Arial"/>
                <w:sz w:val="20"/>
                <w:szCs w:val="20"/>
              </w:rPr>
            </w:pPr>
            <w:r w:rsidRPr="35BEC939">
              <w:rPr>
                <w:rFonts w:ascii="Arial" w:hAnsi="Arial" w:cs="Arial"/>
                <w:sz w:val="20"/>
                <w:szCs w:val="20"/>
              </w:rPr>
              <w:t>“Fire-resistant vents”;</w:t>
            </w:r>
          </w:p>
        </w:tc>
        <w:sdt>
          <w:sdtPr>
            <w:rPr>
              <w:rFonts w:ascii="Arial" w:hAnsi="Arial" w:cs="Arial"/>
              <w:sz w:val="20"/>
              <w:szCs w:val="20"/>
              <w:highlight w:val="lightGray"/>
            </w:rPr>
            <w:id w:val="1697696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60" w:type="dxa"/>
              </w:tcPr>
              <w:p w14:paraId="4A70B7AB" w14:textId="77777777" w:rsidR="00F06199" w:rsidRPr="00592687" w:rsidRDefault="00F06199" w:rsidP="00093B16">
                <w:pPr>
                  <w:pStyle w:val="ListParagraph"/>
                  <w:spacing w:before="20" w:after="20"/>
                  <w:ind w:left="0"/>
                  <w:jc w:val="center"/>
                  <w:rPr>
                    <w:rFonts w:ascii="Arial" w:hAnsi="Arial" w:cs="Arial"/>
                    <w:sz w:val="20"/>
                    <w:szCs w:val="20"/>
                    <w:highlight w:val="lightGray"/>
                  </w:rPr>
                </w:pPr>
                <w:r w:rsidRPr="00592687">
                  <w:rPr>
                    <w:rFonts w:ascii="MS Gothic" w:eastAsia="MS Gothic" w:hAnsi="MS Gothic" w:cs="Arial" w:hint="eastAsia"/>
                    <w:sz w:val="20"/>
                    <w:szCs w:val="20"/>
                    <w:highlight w:val="lightGray"/>
                  </w:rPr>
                  <w:t>☐</w:t>
                </w:r>
              </w:p>
            </w:tc>
          </w:sdtContent>
        </w:sdt>
      </w:tr>
      <w:tr w:rsidR="00F06199" w:rsidRPr="00F976F9" w14:paraId="098D15AB" w14:textId="77777777" w:rsidTr="00093B16">
        <w:tc>
          <w:tcPr>
            <w:tcW w:w="1098" w:type="dxa"/>
          </w:tcPr>
          <w:p w14:paraId="634BB58D" w14:textId="77777777" w:rsidR="00F06199" w:rsidRPr="00F976F9" w:rsidRDefault="00F06199" w:rsidP="00093B16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35BEC939"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6187" w:type="dxa"/>
          </w:tcPr>
          <w:p w14:paraId="6A80CF17" w14:textId="77777777" w:rsidR="00F06199" w:rsidRPr="00F976F9" w:rsidRDefault="00F06199" w:rsidP="00093B16">
            <w:pPr>
              <w:pStyle w:val="ListParagraph"/>
              <w:spacing w:before="20" w:after="20"/>
              <w:ind w:left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35BEC939">
              <w:rPr>
                <w:rFonts w:ascii="Arial" w:hAnsi="Arial" w:cs="Arial"/>
                <w:sz w:val="20"/>
                <w:szCs w:val="20"/>
              </w:rPr>
              <w:t>Multipane</w:t>
            </w:r>
            <w:proofErr w:type="spellEnd"/>
            <w:r w:rsidRPr="35BEC939">
              <w:rPr>
                <w:rFonts w:ascii="Arial" w:hAnsi="Arial" w:cs="Arial"/>
                <w:sz w:val="20"/>
                <w:szCs w:val="20"/>
              </w:rPr>
              <w:t xml:space="preserve"> windows</w:t>
            </w:r>
            <w:r w:rsidRPr="35BEC939">
              <w:rPr>
                <w:rFonts w:ascii="Arial" w:eastAsia="Arial" w:hAnsi="Arial" w:cs="Arial"/>
                <w:sz w:val="20"/>
                <w:szCs w:val="20"/>
              </w:rPr>
              <w:t xml:space="preserve">, including dual pane windows, or functional shutters, which when closed, cover the entire </w:t>
            </w:r>
            <w:proofErr w:type="gramStart"/>
            <w:r w:rsidRPr="35BEC939">
              <w:rPr>
                <w:rFonts w:ascii="Arial" w:eastAsia="Arial" w:hAnsi="Arial" w:cs="Arial"/>
                <w:sz w:val="20"/>
                <w:szCs w:val="20"/>
              </w:rPr>
              <w:t>window</w:t>
            </w:r>
            <w:proofErr w:type="gramEnd"/>
            <w:r w:rsidRPr="35BEC939">
              <w:rPr>
                <w:rFonts w:ascii="Arial" w:eastAsia="Arial" w:hAnsi="Arial" w:cs="Arial"/>
                <w:sz w:val="20"/>
                <w:szCs w:val="20"/>
              </w:rPr>
              <w:t xml:space="preserve"> and do not have openings</w:t>
            </w:r>
            <w:r w:rsidRPr="35BEC939">
              <w:rPr>
                <w:rFonts w:ascii="Arial" w:hAnsi="Arial" w:cs="Arial"/>
                <w:sz w:val="20"/>
                <w:szCs w:val="20"/>
              </w:rPr>
              <w:t xml:space="preserve">; </w:t>
            </w:r>
          </w:p>
        </w:tc>
        <w:sdt>
          <w:sdtPr>
            <w:rPr>
              <w:rFonts w:ascii="Arial" w:hAnsi="Arial" w:cs="Arial"/>
              <w:sz w:val="20"/>
              <w:szCs w:val="20"/>
              <w:highlight w:val="lightGray"/>
            </w:rPr>
            <w:id w:val="-13454795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60" w:type="dxa"/>
              </w:tcPr>
              <w:p w14:paraId="6A95A2A2" w14:textId="77777777" w:rsidR="00F06199" w:rsidRPr="00592687" w:rsidRDefault="00F06199" w:rsidP="00093B16">
                <w:pPr>
                  <w:pStyle w:val="ListParagraph"/>
                  <w:spacing w:before="20" w:after="20"/>
                  <w:ind w:left="0"/>
                  <w:jc w:val="center"/>
                  <w:rPr>
                    <w:rFonts w:ascii="Arial" w:hAnsi="Arial" w:cs="Arial"/>
                    <w:sz w:val="20"/>
                    <w:szCs w:val="20"/>
                    <w:highlight w:val="lightGray"/>
                  </w:rPr>
                </w:pPr>
                <w:r w:rsidRPr="00592687">
                  <w:rPr>
                    <w:rFonts w:ascii="MS Gothic" w:eastAsia="MS Gothic" w:hAnsi="MS Gothic" w:cs="Arial" w:hint="eastAsia"/>
                    <w:sz w:val="20"/>
                    <w:szCs w:val="20"/>
                    <w:highlight w:val="lightGray"/>
                  </w:rPr>
                  <w:t>☐</w:t>
                </w:r>
              </w:p>
            </w:tc>
          </w:sdtContent>
        </w:sdt>
      </w:tr>
      <w:tr w:rsidR="00F06199" w:rsidRPr="00F976F9" w14:paraId="3E190D0A" w14:textId="77777777" w:rsidTr="00093B16">
        <w:tc>
          <w:tcPr>
            <w:tcW w:w="1098" w:type="dxa"/>
          </w:tcPr>
          <w:p w14:paraId="0484FB6B" w14:textId="77777777" w:rsidR="00F06199" w:rsidRPr="00F976F9" w:rsidRDefault="00F06199" w:rsidP="00093B16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35BEC939">
              <w:rPr>
                <w:rFonts w:ascii="Arial" w:hAnsi="Arial" w:cs="Arial"/>
                <w:sz w:val="20"/>
                <w:szCs w:val="20"/>
              </w:rPr>
              <w:t>12.</w:t>
            </w:r>
          </w:p>
        </w:tc>
        <w:tc>
          <w:tcPr>
            <w:tcW w:w="6187" w:type="dxa"/>
          </w:tcPr>
          <w:p w14:paraId="7CADF77B" w14:textId="77777777" w:rsidR="00F06199" w:rsidRPr="00F976F9" w:rsidRDefault="00F06199" w:rsidP="00093B16">
            <w:pPr>
              <w:pStyle w:val="ListParagraph"/>
              <w:spacing w:before="20" w:after="20"/>
              <w:ind w:left="0"/>
              <w:rPr>
                <w:rFonts w:ascii="Arial" w:hAnsi="Arial" w:cs="Arial"/>
                <w:sz w:val="20"/>
                <w:szCs w:val="20"/>
              </w:rPr>
            </w:pPr>
            <w:r w:rsidRPr="35BEC939">
              <w:rPr>
                <w:rFonts w:ascii="Arial" w:hAnsi="Arial" w:cs="Arial"/>
                <w:sz w:val="20"/>
                <w:szCs w:val="20"/>
              </w:rPr>
              <w:t>Six inches of noncombustible vertical clearance at the bottom of the exterior surface of the building.</w:t>
            </w:r>
          </w:p>
        </w:tc>
        <w:sdt>
          <w:sdtPr>
            <w:rPr>
              <w:rFonts w:ascii="Arial" w:hAnsi="Arial" w:cs="Arial"/>
              <w:sz w:val="20"/>
              <w:szCs w:val="20"/>
              <w:highlight w:val="lightGray"/>
            </w:rPr>
            <w:id w:val="12278023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60" w:type="dxa"/>
              </w:tcPr>
              <w:p w14:paraId="38FC320E" w14:textId="77777777" w:rsidR="00F06199" w:rsidRPr="00592687" w:rsidRDefault="00F06199" w:rsidP="00093B16">
                <w:pPr>
                  <w:pStyle w:val="ListParagraph"/>
                  <w:spacing w:before="20" w:after="20"/>
                  <w:ind w:left="0"/>
                  <w:jc w:val="center"/>
                  <w:rPr>
                    <w:rFonts w:ascii="Arial" w:hAnsi="Arial" w:cs="Arial"/>
                    <w:sz w:val="20"/>
                    <w:szCs w:val="20"/>
                    <w:highlight w:val="lightGray"/>
                  </w:rPr>
                </w:pPr>
                <w:r w:rsidRPr="00592687">
                  <w:rPr>
                    <w:rFonts w:ascii="MS Gothic" w:eastAsia="MS Gothic" w:hAnsi="MS Gothic" w:cs="Arial" w:hint="eastAsia"/>
                    <w:sz w:val="20"/>
                    <w:szCs w:val="20"/>
                    <w:highlight w:val="lightGray"/>
                  </w:rPr>
                  <w:t>☐</w:t>
                </w:r>
              </w:p>
            </w:tc>
          </w:sdtContent>
        </w:sdt>
      </w:tr>
    </w:tbl>
    <w:p w14:paraId="5C9C1CED" w14:textId="4E27B1AC" w:rsidR="009F0381" w:rsidRPr="009D6A42" w:rsidRDefault="009F0381" w:rsidP="457BD334">
      <w:pPr>
        <w:spacing w:after="120" w:line="240" w:lineRule="auto"/>
        <w:rPr>
          <w:rFonts w:ascii="Arial" w:eastAsia="Calibri" w:hAnsi="Arial" w:cs="Arial"/>
          <w:sz w:val="20"/>
          <w:szCs w:val="20"/>
        </w:rPr>
      </w:pPr>
    </w:p>
    <w:p w14:paraId="35B1A076" w14:textId="7E84B7DD" w:rsidR="004913FE" w:rsidRDefault="004913FE" w:rsidP="004913FE">
      <w:pPr>
        <w:spacing w:after="60" w:line="240" w:lineRule="auto"/>
        <w:rPr>
          <w:rFonts w:ascii="Arial" w:eastAsia="Calibri" w:hAnsi="Arial" w:cs="Arial"/>
          <w:sz w:val="20"/>
          <w:szCs w:val="20"/>
        </w:rPr>
      </w:pPr>
    </w:p>
    <w:p w14:paraId="410DD46E" w14:textId="77777777" w:rsidR="00BF60D7" w:rsidRDefault="00BF60D7" w:rsidP="00375D45">
      <w:pPr>
        <w:spacing w:after="120" w:line="240" w:lineRule="auto"/>
        <w:rPr>
          <w:rFonts w:ascii="Arial" w:hAnsi="Arial" w:cs="Arial"/>
          <w:sz w:val="20"/>
          <w:szCs w:val="20"/>
        </w:rPr>
      </w:pPr>
    </w:p>
    <w:p w14:paraId="3AF8EAE1" w14:textId="77777777" w:rsidR="00BF60D7" w:rsidRDefault="00BF60D7" w:rsidP="00375D45">
      <w:pPr>
        <w:spacing w:after="120" w:line="240" w:lineRule="auto"/>
        <w:rPr>
          <w:rFonts w:ascii="Arial" w:hAnsi="Arial" w:cs="Arial"/>
          <w:sz w:val="20"/>
          <w:szCs w:val="20"/>
        </w:rPr>
      </w:pPr>
    </w:p>
    <w:p w14:paraId="7A1B4673" w14:textId="77777777" w:rsidR="00BF60D7" w:rsidRDefault="00BF60D7" w:rsidP="00375D45">
      <w:pPr>
        <w:spacing w:after="120" w:line="240" w:lineRule="auto"/>
        <w:rPr>
          <w:rFonts w:ascii="Arial" w:hAnsi="Arial" w:cs="Arial"/>
          <w:sz w:val="20"/>
          <w:szCs w:val="20"/>
        </w:rPr>
      </w:pPr>
    </w:p>
    <w:p w14:paraId="68CFF829" w14:textId="77777777" w:rsidR="00F06199" w:rsidRDefault="00F06199" w:rsidP="00F0619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L</w:t>
      </w:r>
      <w:r w:rsidRPr="1F48C9FC">
        <w:rPr>
          <w:rFonts w:ascii="Arial" w:hAnsi="Arial" w:cs="Arial"/>
          <w:sz w:val="20"/>
          <w:szCs w:val="20"/>
        </w:rPr>
        <w:t>ocation address</w:t>
      </w:r>
      <w:r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ab/>
      </w:r>
      <w:r w:rsidRPr="00592687">
        <w:rPr>
          <w:color w:val="000000" w:themeColor="text1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92687">
        <w:rPr>
          <w:color w:val="000000" w:themeColor="text1"/>
          <w:u w:val="single"/>
        </w:rPr>
        <w:instrText xml:space="preserve"> FORMTEXT </w:instrText>
      </w:r>
      <w:r w:rsidRPr="00592687">
        <w:rPr>
          <w:color w:val="000000" w:themeColor="text1"/>
          <w:u w:val="single"/>
        </w:rPr>
      </w:r>
      <w:r w:rsidRPr="00592687">
        <w:rPr>
          <w:color w:val="000000" w:themeColor="text1"/>
          <w:u w:val="single"/>
        </w:rPr>
        <w:fldChar w:fldCharType="separate"/>
      </w:r>
      <w:r w:rsidRPr="00592687">
        <w:rPr>
          <w:noProof/>
          <w:color w:val="000000" w:themeColor="text1"/>
          <w:u w:val="single"/>
        </w:rPr>
        <w:t> </w:t>
      </w:r>
      <w:r w:rsidRPr="00592687">
        <w:rPr>
          <w:noProof/>
          <w:color w:val="000000" w:themeColor="text1"/>
          <w:u w:val="single"/>
        </w:rPr>
        <w:t> </w:t>
      </w:r>
      <w:r w:rsidRPr="00592687">
        <w:rPr>
          <w:noProof/>
          <w:color w:val="000000" w:themeColor="text1"/>
          <w:u w:val="single"/>
        </w:rPr>
        <w:t> </w:t>
      </w:r>
      <w:r w:rsidRPr="00592687">
        <w:rPr>
          <w:noProof/>
          <w:color w:val="000000" w:themeColor="text1"/>
          <w:u w:val="single"/>
        </w:rPr>
        <w:t> </w:t>
      </w:r>
      <w:r>
        <w:rPr>
          <w:noProof/>
          <w:color w:val="000000" w:themeColor="text1"/>
          <w:u w:val="single"/>
        </w:rPr>
        <w:t xml:space="preserve">                    </w:t>
      </w:r>
      <w:r w:rsidRPr="00592687">
        <w:rPr>
          <w:noProof/>
          <w:color w:val="000000" w:themeColor="text1"/>
          <w:u w:val="single"/>
        </w:rPr>
        <w:t> </w:t>
      </w:r>
      <w:r w:rsidRPr="00592687">
        <w:rPr>
          <w:color w:val="000000" w:themeColor="text1"/>
          <w:u w:val="single"/>
        </w:rPr>
        <w:fldChar w:fldCharType="end"/>
      </w:r>
    </w:p>
    <w:p w14:paraId="0D702CB1" w14:textId="77777777" w:rsidR="00F06199" w:rsidRDefault="00F06199" w:rsidP="00F06199">
      <w:pPr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</w:t>
      </w:r>
      <w:r w:rsidRPr="1F48C9FC">
        <w:rPr>
          <w:rFonts w:ascii="Arial" w:hAnsi="Arial" w:cs="Arial"/>
          <w:sz w:val="20"/>
          <w:szCs w:val="20"/>
        </w:rPr>
        <w:t>uilding number</w:t>
      </w:r>
      <w:r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ab/>
      </w:r>
      <w:r w:rsidRPr="00592687">
        <w:rPr>
          <w:color w:val="000000" w:themeColor="text1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92687">
        <w:rPr>
          <w:color w:val="000000" w:themeColor="text1"/>
          <w:u w:val="single"/>
        </w:rPr>
        <w:instrText xml:space="preserve"> FORMTEXT </w:instrText>
      </w:r>
      <w:r w:rsidRPr="00592687">
        <w:rPr>
          <w:color w:val="000000" w:themeColor="text1"/>
          <w:u w:val="single"/>
        </w:rPr>
      </w:r>
      <w:r w:rsidRPr="00592687">
        <w:rPr>
          <w:color w:val="000000" w:themeColor="text1"/>
          <w:u w:val="single"/>
        </w:rPr>
        <w:fldChar w:fldCharType="separate"/>
      </w:r>
      <w:r w:rsidRPr="00592687">
        <w:rPr>
          <w:noProof/>
          <w:color w:val="000000" w:themeColor="text1"/>
          <w:u w:val="single"/>
        </w:rPr>
        <w:t> </w:t>
      </w:r>
      <w:r w:rsidRPr="00592687">
        <w:rPr>
          <w:noProof/>
          <w:color w:val="000000" w:themeColor="text1"/>
          <w:u w:val="single"/>
        </w:rPr>
        <w:t> </w:t>
      </w:r>
      <w:r w:rsidRPr="00592687">
        <w:rPr>
          <w:noProof/>
          <w:color w:val="000000" w:themeColor="text1"/>
          <w:u w:val="single"/>
        </w:rPr>
        <w:t> </w:t>
      </w:r>
      <w:r>
        <w:rPr>
          <w:noProof/>
          <w:color w:val="000000" w:themeColor="text1"/>
          <w:u w:val="single"/>
        </w:rPr>
        <w:t xml:space="preserve">                    </w:t>
      </w:r>
      <w:r w:rsidRPr="00592687">
        <w:rPr>
          <w:noProof/>
          <w:color w:val="000000" w:themeColor="text1"/>
          <w:u w:val="single"/>
        </w:rPr>
        <w:t> </w:t>
      </w:r>
      <w:r w:rsidRPr="00592687">
        <w:rPr>
          <w:noProof/>
          <w:color w:val="000000" w:themeColor="text1"/>
          <w:u w:val="single"/>
        </w:rPr>
        <w:t> </w:t>
      </w:r>
      <w:r w:rsidRPr="00592687">
        <w:rPr>
          <w:color w:val="000000" w:themeColor="text1"/>
          <w:u w:val="single"/>
        </w:rPr>
        <w:fldChar w:fldCharType="end"/>
      </w:r>
    </w:p>
    <w:p w14:paraId="236F3614" w14:textId="77777777" w:rsidR="00F06199" w:rsidRDefault="00F06199" w:rsidP="00F06199">
      <w:pPr>
        <w:spacing w:before="240" w:after="60" w:line="240" w:lineRule="auto"/>
        <w:jc w:val="center"/>
        <w:rPr>
          <w:rFonts w:ascii="Arial" w:eastAsia="Calibri" w:hAnsi="Arial" w:cs="Arial"/>
        </w:rPr>
      </w:pPr>
      <w:r w:rsidRPr="35BEC939">
        <w:rPr>
          <w:rFonts w:ascii="Arial" w:eastAsia="Calibri" w:hAnsi="Arial" w:cs="Arial"/>
          <w:b/>
          <w:bCs/>
        </w:rPr>
        <w:t>Community-level Mitigation Measures</w:t>
      </w:r>
    </w:p>
    <w:tbl>
      <w:tblPr>
        <w:tblStyle w:val="TableGrid"/>
        <w:tblW w:w="9360" w:type="dxa"/>
        <w:tblInd w:w="-5" w:type="dxa"/>
        <w:tblLook w:val="04A0" w:firstRow="1" w:lastRow="0" w:firstColumn="1" w:lastColumn="0" w:noHBand="0" w:noVBand="1"/>
      </w:tblPr>
      <w:tblGrid>
        <w:gridCol w:w="1080"/>
        <w:gridCol w:w="6210"/>
        <w:gridCol w:w="2070"/>
      </w:tblGrid>
      <w:tr w:rsidR="00F06199" w14:paraId="2BA88496" w14:textId="77777777" w:rsidTr="00093B16">
        <w:trPr>
          <w:trHeight w:val="300"/>
        </w:trPr>
        <w:tc>
          <w:tcPr>
            <w:tcW w:w="1080" w:type="dxa"/>
          </w:tcPr>
          <w:p w14:paraId="7C7A6472" w14:textId="77777777" w:rsidR="00F06199" w:rsidRDefault="00F06199" w:rsidP="00093B16">
            <w:pPr>
              <w:pStyle w:val="ListParagraph"/>
              <w:spacing w:before="20" w:after="20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35BEC939">
              <w:rPr>
                <w:rFonts w:ascii="Arial" w:hAnsi="Arial" w:cs="Arial"/>
                <w:b/>
                <w:bCs/>
                <w:sz w:val="20"/>
                <w:szCs w:val="20"/>
              </w:rPr>
              <w:t>Measure Number</w:t>
            </w:r>
          </w:p>
        </w:tc>
        <w:tc>
          <w:tcPr>
            <w:tcW w:w="6210" w:type="dxa"/>
          </w:tcPr>
          <w:p w14:paraId="7E6C58AE" w14:textId="77777777" w:rsidR="00F06199" w:rsidRDefault="00F06199" w:rsidP="00093B16">
            <w:pPr>
              <w:pStyle w:val="ListParagraph"/>
              <w:spacing w:before="20" w:after="20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35BEC939">
              <w:rPr>
                <w:rFonts w:ascii="Arial" w:hAnsi="Arial" w:cs="Arial"/>
                <w:b/>
                <w:bCs/>
                <w:sz w:val="20"/>
                <w:szCs w:val="20"/>
              </w:rPr>
              <w:t>Mitigation Measure Description</w:t>
            </w:r>
          </w:p>
        </w:tc>
        <w:tc>
          <w:tcPr>
            <w:tcW w:w="2070" w:type="dxa"/>
          </w:tcPr>
          <w:p w14:paraId="1D930160" w14:textId="77777777" w:rsidR="00F06199" w:rsidRDefault="00F06199" w:rsidP="00093B16">
            <w:pPr>
              <w:pStyle w:val="ListParagraph"/>
              <w:spacing w:before="20" w:after="20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Location Qualifies</w:t>
            </w:r>
          </w:p>
        </w:tc>
      </w:tr>
      <w:tr w:rsidR="00F06199" w14:paraId="08080FEB" w14:textId="77777777" w:rsidTr="00093B16">
        <w:trPr>
          <w:trHeight w:val="300"/>
        </w:trPr>
        <w:tc>
          <w:tcPr>
            <w:tcW w:w="1080" w:type="dxa"/>
          </w:tcPr>
          <w:p w14:paraId="7AF3379E" w14:textId="77777777" w:rsidR="00F06199" w:rsidRDefault="00F06199" w:rsidP="00093B16">
            <w:pPr>
              <w:tabs>
                <w:tab w:val="left" w:pos="360"/>
              </w:tabs>
              <w:spacing w:before="20" w:after="20"/>
              <w:rPr>
                <w:rFonts w:ascii="Arial" w:eastAsia="Calibri" w:hAnsi="Arial" w:cs="Arial"/>
                <w:sz w:val="20"/>
                <w:szCs w:val="20"/>
              </w:rPr>
            </w:pPr>
            <w:r w:rsidRPr="35BEC939">
              <w:rPr>
                <w:rFonts w:ascii="Arial" w:eastAsia="Calibri" w:hAnsi="Arial" w:cs="Arial"/>
                <w:sz w:val="20"/>
                <w:szCs w:val="20"/>
              </w:rPr>
              <w:t>1.</w:t>
            </w:r>
          </w:p>
        </w:tc>
        <w:tc>
          <w:tcPr>
            <w:tcW w:w="6210" w:type="dxa"/>
          </w:tcPr>
          <w:p w14:paraId="5FA9B364" w14:textId="77777777" w:rsidR="00F06199" w:rsidRDefault="00F06199" w:rsidP="00093B16">
            <w:pPr>
              <w:tabs>
                <w:tab w:val="left" w:pos="360"/>
              </w:tabs>
              <w:spacing w:before="20" w:after="20"/>
              <w:rPr>
                <w:rFonts w:ascii="Arial" w:eastAsia="Calibri" w:hAnsi="Arial" w:cs="Arial"/>
                <w:sz w:val="20"/>
                <w:szCs w:val="20"/>
              </w:rPr>
            </w:pPr>
            <w:r w:rsidRPr="35BEC939">
              <w:rPr>
                <w:rFonts w:ascii="Arial" w:eastAsia="Calibri" w:hAnsi="Arial" w:cs="Arial"/>
                <w:sz w:val="20"/>
                <w:szCs w:val="20"/>
              </w:rPr>
              <w:t>Fire Risk Reduction Community as listed by the Board of Forestry;</w:t>
            </w:r>
          </w:p>
        </w:tc>
        <w:sdt>
          <w:sdtPr>
            <w:rPr>
              <w:rFonts w:ascii="Arial" w:eastAsia="Calibri" w:hAnsi="Arial" w:cs="Arial"/>
              <w:sz w:val="20"/>
              <w:szCs w:val="20"/>
              <w:highlight w:val="lightGray"/>
            </w:rPr>
            <w:id w:val="16255835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70" w:type="dxa"/>
              </w:tcPr>
              <w:p w14:paraId="0C53DB13" w14:textId="77777777" w:rsidR="00F06199" w:rsidRPr="00592687" w:rsidRDefault="00F06199" w:rsidP="00093B16">
                <w:pPr>
                  <w:tabs>
                    <w:tab w:val="left" w:pos="360"/>
                  </w:tabs>
                  <w:spacing w:before="20" w:after="20"/>
                  <w:jc w:val="center"/>
                  <w:rPr>
                    <w:rFonts w:ascii="Arial" w:eastAsia="Calibri" w:hAnsi="Arial" w:cs="Arial"/>
                    <w:sz w:val="20"/>
                    <w:szCs w:val="20"/>
                    <w:highlight w:val="lightGray"/>
                  </w:rPr>
                </w:pPr>
                <w:r w:rsidRPr="00592687">
                  <w:rPr>
                    <w:rFonts w:ascii="MS Gothic" w:eastAsia="MS Gothic" w:hAnsi="MS Gothic" w:cs="Arial" w:hint="eastAsia"/>
                    <w:sz w:val="20"/>
                    <w:szCs w:val="20"/>
                    <w:highlight w:val="lightGray"/>
                  </w:rPr>
                  <w:t>☐</w:t>
                </w:r>
              </w:p>
            </w:tc>
          </w:sdtContent>
        </w:sdt>
      </w:tr>
      <w:tr w:rsidR="00F06199" w14:paraId="3075F86F" w14:textId="77777777" w:rsidTr="00093B16">
        <w:trPr>
          <w:trHeight w:val="300"/>
        </w:trPr>
        <w:tc>
          <w:tcPr>
            <w:tcW w:w="1080" w:type="dxa"/>
          </w:tcPr>
          <w:p w14:paraId="38575DB3" w14:textId="77777777" w:rsidR="00F06199" w:rsidRDefault="00F06199" w:rsidP="00093B16">
            <w:pPr>
              <w:tabs>
                <w:tab w:val="left" w:pos="360"/>
              </w:tabs>
              <w:spacing w:before="20" w:after="20"/>
              <w:rPr>
                <w:rFonts w:ascii="Arial" w:eastAsia="Calibri" w:hAnsi="Arial" w:cs="Arial"/>
                <w:sz w:val="20"/>
                <w:szCs w:val="20"/>
              </w:rPr>
            </w:pPr>
            <w:r w:rsidRPr="35BEC939">
              <w:rPr>
                <w:rFonts w:ascii="Arial" w:eastAsia="Calibri" w:hAnsi="Arial" w:cs="Arial"/>
                <w:sz w:val="20"/>
                <w:szCs w:val="20"/>
              </w:rPr>
              <w:t>2.</w:t>
            </w:r>
          </w:p>
        </w:tc>
        <w:tc>
          <w:tcPr>
            <w:tcW w:w="6210" w:type="dxa"/>
          </w:tcPr>
          <w:p w14:paraId="0AB25FC4" w14:textId="77777777" w:rsidR="00F06199" w:rsidRDefault="00F06199" w:rsidP="00093B16">
            <w:pPr>
              <w:tabs>
                <w:tab w:val="left" w:pos="360"/>
              </w:tabs>
              <w:spacing w:before="20" w:after="20"/>
              <w:rPr>
                <w:rFonts w:ascii="Arial" w:eastAsia="Calibri" w:hAnsi="Arial" w:cs="Arial"/>
                <w:sz w:val="20"/>
                <w:szCs w:val="20"/>
              </w:rPr>
            </w:pPr>
            <w:r w:rsidRPr="35BEC939">
              <w:rPr>
                <w:rFonts w:ascii="Arial" w:eastAsia="Calibri" w:hAnsi="Arial" w:cs="Arial"/>
                <w:sz w:val="20"/>
                <w:szCs w:val="20"/>
              </w:rPr>
              <w:t>“Firewise USA Site in Good Standing”;</w:t>
            </w:r>
          </w:p>
        </w:tc>
        <w:sdt>
          <w:sdtPr>
            <w:rPr>
              <w:rFonts w:ascii="Arial" w:eastAsia="Calibri" w:hAnsi="Arial" w:cs="Arial"/>
              <w:sz w:val="20"/>
              <w:szCs w:val="20"/>
              <w:highlight w:val="lightGray"/>
            </w:rPr>
            <w:id w:val="10260651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70" w:type="dxa"/>
              </w:tcPr>
              <w:p w14:paraId="78109D78" w14:textId="77777777" w:rsidR="00F06199" w:rsidRPr="00592687" w:rsidRDefault="00F06199" w:rsidP="00093B16">
                <w:pPr>
                  <w:tabs>
                    <w:tab w:val="left" w:pos="360"/>
                  </w:tabs>
                  <w:spacing w:before="20" w:after="20"/>
                  <w:jc w:val="center"/>
                  <w:rPr>
                    <w:rFonts w:ascii="Arial" w:eastAsia="Calibri" w:hAnsi="Arial" w:cs="Arial"/>
                    <w:sz w:val="20"/>
                    <w:szCs w:val="20"/>
                    <w:highlight w:val="lightGray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highlight w:val="lightGray"/>
                  </w:rPr>
                  <w:t>☐</w:t>
                </w:r>
              </w:p>
            </w:tc>
          </w:sdtContent>
        </w:sdt>
      </w:tr>
    </w:tbl>
    <w:p w14:paraId="38C88D45" w14:textId="77777777" w:rsidR="00F06199" w:rsidRPr="00700040" w:rsidRDefault="00F06199" w:rsidP="00F06199">
      <w:pPr>
        <w:spacing w:before="240" w:after="0" w:line="360" w:lineRule="auto"/>
        <w:jc w:val="center"/>
        <w:rPr>
          <w:rFonts w:ascii="Arial" w:eastAsia="Calibri" w:hAnsi="Arial" w:cs="Arial"/>
          <w:b/>
          <w:bCs/>
        </w:rPr>
      </w:pPr>
      <w:r w:rsidRPr="457BD334">
        <w:rPr>
          <w:rFonts w:ascii="Arial" w:eastAsia="Calibri" w:hAnsi="Arial" w:cs="Arial"/>
          <w:b/>
          <w:bCs/>
        </w:rPr>
        <w:t>Property-level Mitigation Measures</w:t>
      </w: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1098"/>
        <w:gridCol w:w="6187"/>
        <w:gridCol w:w="2160"/>
      </w:tblGrid>
      <w:tr w:rsidR="00F06199" w14:paraId="5824D081" w14:textId="77777777" w:rsidTr="00093B16">
        <w:trPr>
          <w:trHeight w:val="300"/>
        </w:trPr>
        <w:tc>
          <w:tcPr>
            <w:tcW w:w="1098" w:type="dxa"/>
          </w:tcPr>
          <w:p w14:paraId="00E06CD5" w14:textId="77777777" w:rsidR="00F06199" w:rsidRPr="35BEC939" w:rsidRDefault="00F06199" w:rsidP="00093B16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35BEC939">
              <w:rPr>
                <w:rFonts w:ascii="Arial" w:hAnsi="Arial" w:cs="Arial"/>
                <w:b/>
                <w:bCs/>
                <w:sz w:val="20"/>
                <w:szCs w:val="20"/>
              </w:rPr>
              <w:t>Measure Number</w:t>
            </w:r>
          </w:p>
        </w:tc>
        <w:tc>
          <w:tcPr>
            <w:tcW w:w="6187" w:type="dxa"/>
          </w:tcPr>
          <w:p w14:paraId="3CBBD5E9" w14:textId="77777777" w:rsidR="00F06199" w:rsidRPr="35BEC939" w:rsidRDefault="00F06199" w:rsidP="00093B16">
            <w:pPr>
              <w:pStyle w:val="ListParagraph"/>
              <w:spacing w:before="20" w:after="20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35BEC939">
              <w:rPr>
                <w:rFonts w:ascii="Arial" w:hAnsi="Arial" w:cs="Arial"/>
                <w:b/>
                <w:bCs/>
                <w:sz w:val="20"/>
                <w:szCs w:val="20"/>
              </w:rPr>
              <w:t>Mitigation Measure Description</w:t>
            </w:r>
          </w:p>
        </w:tc>
        <w:tc>
          <w:tcPr>
            <w:tcW w:w="2160" w:type="dxa"/>
          </w:tcPr>
          <w:p w14:paraId="0D0A1DC5" w14:textId="77777777" w:rsidR="00F06199" w:rsidRPr="00936405" w:rsidRDefault="00F06199" w:rsidP="00093B16">
            <w:pPr>
              <w:pStyle w:val="ListParagraph"/>
              <w:spacing w:before="20" w:after="20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</w:rPr>
            </w:pPr>
            <w:r w:rsidRPr="00F06199">
              <w:rPr>
                <w:rFonts w:ascii="Arial" w:hAnsi="Arial" w:cs="Arial"/>
                <w:b/>
                <w:bCs/>
                <w:sz w:val="20"/>
                <w:szCs w:val="20"/>
              </w:rPr>
              <w:t>Completed</w:t>
            </w:r>
          </w:p>
        </w:tc>
      </w:tr>
      <w:tr w:rsidR="00F06199" w14:paraId="2E8B84E5" w14:textId="77777777" w:rsidTr="00093B16">
        <w:trPr>
          <w:trHeight w:val="300"/>
        </w:trPr>
        <w:tc>
          <w:tcPr>
            <w:tcW w:w="1098" w:type="dxa"/>
          </w:tcPr>
          <w:p w14:paraId="175FB8B6" w14:textId="77777777" w:rsidR="00F06199" w:rsidRDefault="00F06199" w:rsidP="00093B16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35BEC939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6187" w:type="dxa"/>
          </w:tcPr>
          <w:p w14:paraId="4E3DDB68" w14:textId="77777777" w:rsidR="00F06199" w:rsidRDefault="00F06199" w:rsidP="00093B16">
            <w:pPr>
              <w:pStyle w:val="ListParagraph"/>
              <w:spacing w:before="20" w:after="20"/>
              <w:ind w:left="0"/>
              <w:rPr>
                <w:rFonts w:ascii="Arial" w:hAnsi="Arial" w:cs="Arial"/>
                <w:sz w:val="20"/>
                <w:szCs w:val="20"/>
              </w:rPr>
            </w:pPr>
            <w:r w:rsidRPr="35BEC939">
              <w:rPr>
                <w:rFonts w:ascii="Arial" w:hAnsi="Arial" w:cs="Arial"/>
                <w:sz w:val="20"/>
                <w:szCs w:val="20"/>
              </w:rPr>
              <w:t>Cleared vegetation from under decks;</w:t>
            </w:r>
          </w:p>
        </w:tc>
        <w:sdt>
          <w:sdtPr>
            <w:rPr>
              <w:rFonts w:ascii="Arial" w:hAnsi="Arial" w:cs="Arial"/>
              <w:sz w:val="20"/>
              <w:szCs w:val="20"/>
              <w:highlight w:val="lightGray"/>
            </w:rPr>
            <w:id w:val="4165995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60" w:type="dxa"/>
              </w:tcPr>
              <w:p w14:paraId="361714F3" w14:textId="77777777" w:rsidR="00F06199" w:rsidRPr="00592687" w:rsidRDefault="00F06199" w:rsidP="00093B16">
                <w:pPr>
                  <w:pStyle w:val="ListParagraph"/>
                  <w:spacing w:before="20" w:after="20"/>
                  <w:ind w:left="0"/>
                  <w:jc w:val="center"/>
                  <w:rPr>
                    <w:rFonts w:ascii="Arial" w:hAnsi="Arial" w:cs="Arial"/>
                    <w:sz w:val="20"/>
                    <w:szCs w:val="20"/>
                    <w:highlight w:val="lightGray"/>
                  </w:rPr>
                </w:pPr>
                <w:r w:rsidRPr="00592687">
                  <w:rPr>
                    <w:rFonts w:ascii="MS Gothic" w:eastAsia="MS Gothic" w:hAnsi="MS Gothic" w:cs="Arial" w:hint="eastAsia"/>
                    <w:sz w:val="20"/>
                    <w:szCs w:val="20"/>
                    <w:highlight w:val="lightGray"/>
                  </w:rPr>
                  <w:t>☐</w:t>
                </w:r>
              </w:p>
            </w:tc>
          </w:sdtContent>
        </w:sdt>
      </w:tr>
      <w:tr w:rsidR="00F06199" w14:paraId="09BE5454" w14:textId="77777777" w:rsidTr="00093B16">
        <w:trPr>
          <w:trHeight w:val="300"/>
        </w:trPr>
        <w:tc>
          <w:tcPr>
            <w:tcW w:w="1098" w:type="dxa"/>
          </w:tcPr>
          <w:p w14:paraId="39761E22" w14:textId="77777777" w:rsidR="00F06199" w:rsidRDefault="00F06199" w:rsidP="00093B16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35BEC939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6187" w:type="dxa"/>
          </w:tcPr>
          <w:p w14:paraId="036EC922" w14:textId="77777777" w:rsidR="00F06199" w:rsidRDefault="00F06199" w:rsidP="00093B16">
            <w:pPr>
              <w:pStyle w:val="ListParagraph"/>
              <w:spacing w:before="20" w:after="20"/>
              <w:ind w:left="0"/>
              <w:rPr>
                <w:rFonts w:ascii="Arial" w:hAnsi="Arial" w:cs="Arial"/>
                <w:sz w:val="20"/>
                <w:szCs w:val="20"/>
              </w:rPr>
            </w:pPr>
            <w:r w:rsidRPr="35BEC939">
              <w:rPr>
                <w:rFonts w:ascii="Arial" w:hAnsi="Arial" w:cs="Arial"/>
                <w:sz w:val="20"/>
                <w:szCs w:val="20"/>
              </w:rPr>
              <w:t xml:space="preserve">Cleared vegetation, debris, mulch, stored combustible materials, and any and all movable combustible objects from within five feet of the building; </w:t>
            </w:r>
          </w:p>
        </w:tc>
        <w:sdt>
          <w:sdtPr>
            <w:rPr>
              <w:rFonts w:ascii="Arial" w:hAnsi="Arial" w:cs="Arial"/>
              <w:sz w:val="20"/>
              <w:szCs w:val="20"/>
              <w:highlight w:val="lightGray"/>
            </w:rPr>
            <w:id w:val="10023967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60" w:type="dxa"/>
              </w:tcPr>
              <w:p w14:paraId="4C26DB77" w14:textId="77777777" w:rsidR="00F06199" w:rsidRPr="00592687" w:rsidRDefault="00F06199" w:rsidP="00093B16">
                <w:pPr>
                  <w:pStyle w:val="ListParagraph"/>
                  <w:spacing w:before="20" w:after="20"/>
                  <w:ind w:left="0"/>
                  <w:jc w:val="center"/>
                  <w:rPr>
                    <w:rFonts w:ascii="Arial" w:hAnsi="Arial" w:cs="Arial"/>
                    <w:sz w:val="20"/>
                    <w:szCs w:val="20"/>
                    <w:highlight w:val="lightGray"/>
                  </w:rPr>
                </w:pPr>
                <w:r w:rsidRPr="00592687">
                  <w:rPr>
                    <w:rFonts w:ascii="MS Gothic" w:eastAsia="MS Gothic" w:hAnsi="MS Gothic" w:cs="Arial" w:hint="eastAsia"/>
                    <w:sz w:val="20"/>
                    <w:szCs w:val="20"/>
                    <w:highlight w:val="lightGray"/>
                  </w:rPr>
                  <w:t>☐</w:t>
                </w:r>
              </w:p>
            </w:tc>
          </w:sdtContent>
        </w:sdt>
      </w:tr>
      <w:tr w:rsidR="00F06199" w14:paraId="4B7815FC" w14:textId="77777777" w:rsidTr="00093B16">
        <w:trPr>
          <w:trHeight w:val="300"/>
        </w:trPr>
        <w:tc>
          <w:tcPr>
            <w:tcW w:w="1098" w:type="dxa"/>
          </w:tcPr>
          <w:p w14:paraId="65B5C3CD" w14:textId="77777777" w:rsidR="00F06199" w:rsidRDefault="00F06199" w:rsidP="00093B16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35BEC939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6187" w:type="dxa"/>
          </w:tcPr>
          <w:p w14:paraId="09256C8A" w14:textId="77777777" w:rsidR="00F06199" w:rsidRDefault="00F06199" w:rsidP="00093B16">
            <w:pPr>
              <w:pStyle w:val="ListParagraph"/>
              <w:spacing w:before="20" w:after="20"/>
              <w:ind w:left="0"/>
              <w:rPr>
                <w:rFonts w:ascii="Arial" w:hAnsi="Arial" w:cs="Arial"/>
                <w:sz w:val="20"/>
                <w:szCs w:val="20"/>
              </w:rPr>
            </w:pPr>
            <w:r w:rsidRPr="35BEC939">
              <w:rPr>
                <w:rFonts w:ascii="Arial" w:hAnsi="Arial" w:cs="Arial"/>
                <w:sz w:val="20"/>
                <w:szCs w:val="20"/>
              </w:rPr>
              <w:t xml:space="preserve">Only noncombustible materials used in improvements to any portion of the property </w:t>
            </w:r>
            <w:r w:rsidRPr="35BEC939">
              <w:rPr>
                <w:rFonts w:ascii="Arial" w:eastAsia="Arial" w:hAnsi="Arial" w:cs="Arial"/>
                <w:sz w:val="20"/>
                <w:szCs w:val="20"/>
              </w:rPr>
              <w:t>that is within 5 feet of the building</w:t>
            </w:r>
            <w:r w:rsidRPr="35BEC939">
              <w:rPr>
                <w:rFonts w:ascii="Arial" w:hAnsi="Arial" w:cs="Arial"/>
                <w:sz w:val="20"/>
                <w:szCs w:val="20"/>
              </w:rPr>
              <w:t>;</w:t>
            </w:r>
          </w:p>
        </w:tc>
        <w:sdt>
          <w:sdtPr>
            <w:rPr>
              <w:rFonts w:ascii="Arial" w:hAnsi="Arial" w:cs="Arial"/>
              <w:sz w:val="20"/>
              <w:szCs w:val="20"/>
              <w:highlight w:val="lightGray"/>
            </w:rPr>
            <w:id w:val="-104574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60" w:type="dxa"/>
              </w:tcPr>
              <w:p w14:paraId="7BC18E2C" w14:textId="77777777" w:rsidR="00F06199" w:rsidRPr="00592687" w:rsidRDefault="00F06199" w:rsidP="00093B16">
                <w:pPr>
                  <w:pStyle w:val="ListParagraph"/>
                  <w:spacing w:before="20" w:after="20"/>
                  <w:ind w:left="0"/>
                  <w:jc w:val="center"/>
                  <w:rPr>
                    <w:rFonts w:ascii="Arial" w:hAnsi="Arial" w:cs="Arial"/>
                    <w:sz w:val="20"/>
                    <w:szCs w:val="20"/>
                    <w:highlight w:val="lightGray"/>
                  </w:rPr>
                </w:pPr>
                <w:r w:rsidRPr="00592687">
                  <w:rPr>
                    <w:rFonts w:ascii="MS Gothic" w:eastAsia="MS Gothic" w:hAnsi="MS Gothic" w:cs="Arial" w:hint="eastAsia"/>
                    <w:sz w:val="20"/>
                    <w:szCs w:val="20"/>
                    <w:highlight w:val="lightGray"/>
                  </w:rPr>
                  <w:t>☐</w:t>
                </w:r>
              </w:p>
            </w:tc>
          </w:sdtContent>
        </w:sdt>
      </w:tr>
      <w:tr w:rsidR="00F06199" w14:paraId="191797B4" w14:textId="77777777" w:rsidTr="00093B16">
        <w:trPr>
          <w:trHeight w:val="300"/>
        </w:trPr>
        <w:tc>
          <w:tcPr>
            <w:tcW w:w="1098" w:type="dxa"/>
          </w:tcPr>
          <w:p w14:paraId="58F042E1" w14:textId="77777777" w:rsidR="00F06199" w:rsidRDefault="00F06199" w:rsidP="00093B16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35BEC939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6187" w:type="dxa"/>
          </w:tcPr>
          <w:p w14:paraId="1442A5E1" w14:textId="77777777" w:rsidR="00F06199" w:rsidRDefault="00F06199" w:rsidP="00093B16">
            <w:pPr>
              <w:pStyle w:val="ListParagraph"/>
              <w:spacing w:before="20" w:after="20"/>
              <w:ind w:left="0"/>
              <w:rPr>
                <w:rFonts w:ascii="Arial" w:hAnsi="Arial" w:cs="Arial"/>
                <w:sz w:val="20"/>
                <w:szCs w:val="20"/>
              </w:rPr>
            </w:pPr>
            <w:r w:rsidRPr="35BEC939">
              <w:rPr>
                <w:rFonts w:ascii="Arial" w:hAnsi="Arial" w:cs="Arial"/>
                <w:sz w:val="20"/>
                <w:szCs w:val="20"/>
              </w:rPr>
              <w:t>Removal or absence of combustible structures from within 30 feet of the building</w:t>
            </w:r>
            <w:r w:rsidRPr="35BEC939">
              <w:rPr>
                <w:rFonts w:ascii="Arial" w:eastAsia="Arial" w:hAnsi="Arial" w:cs="Arial"/>
                <w:sz w:val="20"/>
                <w:szCs w:val="20"/>
              </w:rPr>
              <w:t>, or removal or absence of combustible structures from as much of the area as is under your control</w:t>
            </w:r>
            <w:r w:rsidRPr="35BEC939">
              <w:rPr>
                <w:rFonts w:ascii="Arial" w:hAnsi="Arial" w:cs="Arial"/>
                <w:sz w:val="20"/>
                <w:szCs w:val="20"/>
              </w:rPr>
              <w:t xml:space="preserve">; </w:t>
            </w:r>
          </w:p>
        </w:tc>
        <w:sdt>
          <w:sdtPr>
            <w:rPr>
              <w:rFonts w:ascii="Arial" w:hAnsi="Arial" w:cs="Arial"/>
              <w:sz w:val="20"/>
              <w:szCs w:val="20"/>
              <w:highlight w:val="lightGray"/>
            </w:rPr>
            <w:id w:val="-18133137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60" w:type="dxa"/>
              </w:tcPr>
              <w:p w14:paraId="5BE2710B" w14:textId="77777777" w:rsidR="00F06199" w:rsidRPr="00592687" w:rsidRDefault="00F06199" w:rsidP="00093B16">
                <w:pPr>
                  <w:pStyle w:val="ListParagraph"/>
                  <w:spacing w:before="20" w:after="20"/>
                  <w:ind w:left="0"/>
                  <w:jc w:val="center"/>
                  <w:rPr>
                    <w:rFonts w:ascii="Arial" w:hAnsi="Arial" w:cs="Arial"/>
                    <w:sz w:val="20"/>
                    <w:szCs w:val="20"/>
                    <w:highlight w:val="lightGray"/>
                  </w:rPr>
                </w:pPr>
                <w:r w:rsidRPr="00592687">
                  <w:rPr>
                    <w:rFonts w:ascii="MS Gothic" w:eastAsia="MS Gothic" w:hAnsi="MS Gothic" w:cs="Arial" w:hint="eastAsia"/>
                    <w:sz w:val="20"/>
                    <w:szCs w:val="20"/>
                    <w:highlight w:val="lightGray"/>
                  </w:rPr>
                  <w:t>☐</w:t>
                </w:r>
              </w:p>
            </w:tc>
          </w:sdtContent>
        </w:sdt>
      </w:tr>
      <w:tr w:rsidR="00F06199" w14:paraId="6D125FE9" w14:textId="77777777" w:rsidTr="00093B16">
        <w:trPr>
          <w:trHeight w:val="300"/>
        </w:trPr>
        <w:tc>
          <w:tcPr>
            <w:tcW w:w="1098" w:type="dxa"/>
          </w:tcPr>
          <w:p w14:paraId="39238CAA" w14:textId="77777777" w:rsidR="00F06199" w:rsidRDefault="00F06199" w:rsidP="00093B16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35BEC939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6187" w:type="dxa"/>
          </w:tcPr>
          <w:p w14:paraId="23D8190C" w14:textId="77777777" w:rsidR="00F06199" w:rsidRDefault="00F06199" w:rsidP="00093B16">
            <w:pPr>
              <w:pStyle w:val="ListParagraph"/>
              <w:spacing w:before="20" w:after="20"/>
              <w:ind w:left="0"/>
              <w:rPr>
                <w:rFonts w:ascii="Arial" w:hAnsi="Arial" w:cs="Arial"/>
                <w:sz w:val="20"/>
                <w:szCs w:val="20"/>
              </w:rPr>
            </w:pPr>
            <w:r w:rsidRPr="35BEC939">
              <w:rPr>
                <w:rFonts w:ascii="Arial" w:hAnsi="Arial" w:cs="Arial"/>
                <w:sz w:val="20"/>
                <w:szCs w:val="20"/>
              </w:rPr>
              <w:t>Situated on property that complies with Section 4291 of the Public Resources Code, and any applicable ordinances, governing defensible space;</w:t>
            </w:r>
          </w:p>
        </w:tc>
        <w:sdt>
          <w:sdtPr>
            <w:rPr>
              <w:rFonts w:ascii="Arial" w:hAnsi="Arial" w:cs="Arial"/>
              <w:sz w:val="20"/>
              <w:szCs w:val="20"/>
              <w:highlight w:val="lightGray"/>
            </w:rPr>
            <w:id w:val="20920375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60" w:type="dxa"/>
              </w:tcPr>
              <w:p w14:paraId="3445992F" w14:textId="77777777" w:rsidR="00F06199" w:rsidRPr="00592687" w:rsidRDefault="00F06199" w:rsidP="00093B16">
                <w:pPr>
                  <w:pStyle w:val="ListParagraph"/>
                  <w:spacing w:before="20" w:after="20"/>
                  <w:ind w:left="0"/>
                  <w:jc w:val="center"/>
                  <w:rPr>
                    <w:rFonts w:ascii="Arial" w:hAnsi="Arial" w:cs="Arial"/>
                    <w:sz w:val="20"/>
                    <w:szCs w:val="20"/>
                    <w:highlight w:val="lightGray"/>
                  </w:rPr>
                </w:pPr>
                <w:r w:rsidRPr="00592687">
                  <w:rPr>
                    <w:rFonts w:ascii="MS Gothic" w:eastAsia="MS Gothic" w:hAnsi="MS Gothic" w:cs="Arial" w:hint="eastAsia"/>
                    <w:sz w:val="20"/>
                    <w:szCs w:val="20"/>
                    <w:highlight w:val="lightGray"/>
                  </w:rPr>
                  <w:t>☐</w:t>
                </w:r>
              </w:p>
            </w:tc>
          </w:sdtContent>
        </w:sdt>
      </w:tr>
      <w:tr w:rsidR="00F06199" w:rsidRPr="00F976F9" w14:paraId="2FFC5975" w14:textId="77777777" w:rsidTr="00093B16">
        <w:tc>
          <w:tcPr>
            <w:tcW w:w="1098" w:type="dxa"/>
          </w:tcPr>
          <w:p w14:paraId="74F6648E" w14:textId="77777777" w:rsidR="00F06199" w:rsidRPr="009F0381" w:rsidRDefault="00F06199" w:rsidP="00093B16">
            <w:pPr>
              <w:spacing w:before="20" w:after="20"/>
              <w:ind w:righ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35BEC939"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6187" w:type="dxa"/>
            <w:vAlign w:val="center"/>
          </w:tcPr>
          <w:p w14:paraId="2B7C7F9E" w14:textId="77777777" w:rsidR="00F06199" w:rsidRPr="00F976F9" w:rsidRDefault="00F06199" w:rsidP="00093B16">
            <w:pPr>
              <w:pStyle w:val="ListParagraph"/>
              <w:spacing w:before="20" w:after="20"/>
              <w:ind w:left="0"/>
              <w:rPr>
                <w:rFonts w:ascii="Arial" w:hAnsi="Arial" w:cs="Arial"/>
                <w:sz w:val="20"/>
                <w:szCs w:val="20"/>
              </w:rPr>
            </w:pPr>
            <w:r w:rsidRPr="35BEC939">
              <w:rPr>
                <w:rFonts w:ascii="Arial" w:hAnsi="Arial" w:cs="Arial"/>
                <w:sz w:val="20"/>
                <w:szCs w:val="20"/>
              </w:rPr>
              <w:t xml:space="preserve">“Class-A Fire Rated Roof”; </w:t>
            </w:r>
          </w:p>
        </w:tc>
        <w:sdt>
          <w:sdtPr>
            <w:rPr>
              <w:rFonts w:ascii="Arial" w:hAnsi="Arial" w:cs="Arial"/>
              <w:sz w:val="20"/>
              <w:szCs w:val="20"/>
              <w:highlight w:val="lightGray"/>
            </w:rPr>
            <w:id w:val="-16058751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60" w:type="dxa"/>
              </w:tcPr>
              <w:p w14:paraId="623896C1" w14:textId="77777777" w:rsidR="00F06199" w:rsidRPr="00592687" w:rsidRDefault="00F06199" w:rsidP="00093B16">
                <w:pPr>
                  <w:pStyle w:val="ListParagraph"/>
                  <w:spacing w:before="20" w:after="20"/>
                  <w:ind w:left="0"/>
                  <w:jc w:val="center"/>
                  <w:rPr>
                    <w:rFonts w:ascii="Arial" w:hAnsi="Arial" w:cs="Arial"/>
                    <w:sz w:val="20"/>
                    <w:szCs w:val="20"/>
                    <w:highlight w:val="lightGray"/>
                  </w:rPr>
                </w:pPr>
                <w:r w:rsidRPr="00592687">
                  <w:rPr>
                    <w:rFonts w:ascii="MS Gothic" w:eastAsia="MS Gothic" w:hAnsi="MS Gothic" w:cs="Arial" w:hint="eastAsia"/>
                    <w:sz w:val="20"/>
                    <w:szCs w:val="20"/>
                    <w:highlight w:val="lightGray"/>
                  </w:rPr>
                  <w:t>☐</w:t>
                </w:r>
              </w:p>
            </w:tc>
          </w:sdtContent>
        </w:sdt>
      </w:tr>
      <w:tr w:rsidR="00F06199" w:rsidRPr="00F976F9" w14:paraId="137067CE" w14:textId="77777777" w:rsidTr="00093B16">
        <w:tc>
          <w:tcPr>
            <w:tcW w:w="1098" w:type="dxa"/>
          </w:tcPr>
          <w:p w14:paraId="7F00B431" w14:textId="77777777" w:rsidR="00F06199" w:rsidRPr="00F976F9" w:rsidRDefault="00F06199" w:rsidP="00093B16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35BEC939"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6187" w:type="dxa"/>
            <w:vAlign w:val="center"/>
          </w:tcPr>
          <w:p w14:paraId="590DC212" w14:textId="77777777" w:rsidR="00F06199" w:rsidRPr="00F976F9" w:rsidRDefault="00F06199" w:rsidP="00093B16">
            <w:pPr>
              <w:pStyle w:val="ListParagraph"/>
              <w:spacing w:before="20" w:after="20"/>
              <w:ind w:left="0"/>
              <w:rPr>
                <w:rFonts w:ascii="Arial" w:hAnsi="Arial" w:cs="Arial"/>
                <w:sz w:val="20"/>
                <w:szCs w:val="20"/>
              </w:rPr>
            </w:pPr>
            <w:r w:rsidRPr="35BEC939">
              <w:rPr>
                <w:rFonts w:ascii="Arial" w:hAnsi="Arial" w:cs="Arial"/>
                <w:sz w:val="20"/>
                <w:szCs w:val="20"/>
              </w:rPr>
              <w:t>“Enclosed eaves”;</w:t>
            </w:r>
            <w:r>
              <w:t xml:space="preserve"> </w:t>
            </w:r>
          </w:p>
        </w:tc>
        <w:sdt>
          <w:sdtPr>
            <w:rPr>
              <w:rFonts w:ascii="Arial" w:hAnsi="Arial" w:cs="Arial"/>
              <w:sz w:val="20"/>
              <w:szCs w:val="20"/>
              <w:highlight w:val="lightGray"/>
            </w:rPr>
            <w:id w:val="-5270212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60" w:type="dxa"/>
              </w:tcPr>
              <w:p w14:paraId="7FDB198E" w14:textId="77777777" w:rsidR="00F06199" w:rsidRPr="00592687" w:rsidRDefault="00F06199" w:rsidP="00093B16">
                <w:pPr>
                  <w:pStyle w:val="ListParagraph"/>
                  <w:spacing w:before="20" w:after="20"/>
                  <w:ind w:left="0"/>
                  <w:jc w:val="center"/>
                  <w:rPr>
                    <w:rFonts w:ascii="Arial" w:hAnsi="Arial" w:cs="Arial"/>
                    <w:sz w:val="20"/>
                    <w:szCs w:val="20"/>
                    <w:highlight w:val="lightGray"/>
                  </w:rPr>
                </w:pPr>
                <w:r w:rsidRPr="00592687">
                  <w:rPr>
                    <w:rFonts w:ascii="MS Gothic" w:eastAsia="MS Gothic" w:hAnsi="MS Gothic" w:cs="Arial" w:hint="eastAsia"/>
                    <w:sz w:val="20"/>
                    <w:szCs w:val="20"/>
                    <w:highlight w:val="lightGray"/>
                  </w:rPr>
                  <w:t>☐</w:t>
                </w:r>
              </w:p>
            </w:tc>
          </w:sdtContent>
        </w:sdt>
      </w:tr>
      <w:tr w:rsidR="00F06199" w:rsidRPr="00F976F9" w14:paraId="7799A142" w14:textId="77777777" w:rsidTr="00093B16">
        <w:trPr>
          <w:trHeight w:val="360"/>
        </w:trPr>
        <w:tc>
          <w:tcPr>
            <w:tcW w:w="1098" w:type="dxa"/>
          </w:tcPr>
          <w:p w14:paraId="5A4B1031" w14:textId="77777777" w:rsidR="00F06199" w:rsidRPr="00F976F9" w:rsidRDefault="00F06199" w:rsidP="00093B16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35BEC939"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6187" w:type="dxa"/>
            <w:vAlign w:val="center"/>
          </w:tcPr>
          <w:p w14:paraId="0CB91726" w14:textId="77777777" w:rsidR="00F06199" w:rsidRPr="00F976F9" w:rsidRDefault="00F06199" w:rsidP="00093B16">
            <w:pPr>
              <w:pStyle w:val="ListParagraph"/>
              <w:spacing w:before="20" w:after="20"/>
              <w:ind w:left="0"/>
              <w:rPr>
                <w:rFonts w:ascii="Arial" w:hAnsi="Arial" w:cs="Arial"/>
                <w:sz w:val="20"/>
                <w:szCs w:val="20"/>
              </w:rPr>
            </w:pPr>
            <w:r w:rsidRPr="35BEC939">
              <w:rPr>
                <w:rFonts w:ascii="Arial" w:hAnsi="Arial" w:cs="Arial"/>
                <w:sz w:val="20"/>
                <w:szCs w:val="20"/>
              </w:rPr>
              <w:t>“Fire-resistant vents”;</w:t>
            </w:r>
          </w:p>
        </w:tc>
        <w:sdt>
          <w:sdtPr>
            <w:rPr>
              <w:rFonts w:ascii="Arial" w:hAnsi="Arial" w:cs="Arial"/>
              <w:sz w:val="20"/>
              <w:szCs w:val="20"/>
              <w:highlight w:val="lightGray"/>
            </w:rPr>
            <w:id w:val="-3688454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60" w:type="dxa"/>
              </w:tcPr>
              <w:p w14:paraId="33B9BD22" w14:textId="77777777" w:rsidR="00F06199" w:rsidRPr="00592687" w:rsidRDefault="00F06199" w:rsidP="00093B16">
                <w:pPr>
                  <w:pStyle w:val="ListParagraph"/>
                  <w:spacing w:before="20" w:after="20"/>
                  <w:ind w:left="0"/>
                  <w:jc w:val="center"/>
                  <w:rPr>
                    <w:rFonts w:ascii="Arial" w:hAnsi="Arial" w:cs="Arial"/>
                    <w:sz w:val="20"/>
                    <w:szCs w:val="20"/>
                    <w:highlight w:val="lightGray"/>
                  </w:rPr>
                </w:pPr>
                <w:r w:rsidRPr="00592687">
                  <w:rPr>
                    <w:rFonts w:ascii="MS Gothic" w:eastAsia="MS Gothic" w:hAnsi="MS Gothic" w:cs="Arial" w:hint="eastAsia"/>
                    <w:sz w:val="20"/>
                    <w:szCs w:val="20"/>
                    <w:highlight w:val="lightGray"/>
                  </w:rPr>
                  <w:t>☐</w:t>
                </w:r>
              </w:p>
            </w:tc>
          </w:sdtContent>
        </w:sdt>
      </w:tr>
      <w:tr w:rsidR="00F06199" w:rsidRPr="00F976F9" w14:paraId="2FF7477B" w14:textId="77777777" w:rsidTr="00093B16">
        <w:tc>
          <w:tcPr>
            <w:tcW w:w="1098" w:type="dxa"/>
          </w:tcPr>
          <w:p w14:paraId="5BCC4DFF" w14:textId="77777777" w:rsidR="00F06199" w:rsidRPr="00F976F9" w:rsidRDefault="00F06199" w:rsidP="00093B16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35BEC939"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6187" w:type="dxa"/>
          </w:tcPr>
          <w:p w14:paraId="47D91491" w14:textId="77777777" w:rsidR="00F06199" w:rsidRPr="00F976F9" w:rsidRDefault="00F06199" w:rsidP="00093B16">
            <w:pPr>
              <w:pStyle w:val="ListParagraph"/>
              <w:spacing w:before="20" w:after="20"/>
              <w:ind w:left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35BEC939">
              <w:rPr>
                <w:rFonts w:ascii="Arial" w:hAnsi="Arial" w:cs="Arial"/>
                <w:sz w:val="20"/>
                <w:szCs w:val="20"/>
              </w:rPr>
              <w:t>Multipane</w:t>
            </w:r>
            <w:proofErr w:type="spellEnd"/>
            <w:r w:rsidRPr="35BEC939">
              <w:rPr>
                <w:rFonts w:ascii="Arial" w:hAnsi="Arial" w:cs="Arial"/>
                <w:sz w:val="20"/>
                <w:szCs w:val="20"/>
              </w:rPr>
              <w:t xml:space="preserve"> windows</w:t>
            </w:r>
            <w:r w:rsidRPr="35BEC939">
              <w:rPr>
                <w:rFonts w:ascii="Arial" w:eastAsia="Arial" w:hAnsi="Arial" w:cs="Arial"/>
                <w:sz w:val="20"/>
                <w:szCs w:val="20"/>
              </w:rPr>
              <w:t xml:space="preserve">, including dual pane windows, or functional shutters, which when closed, cover the entire </w:t>
            </w:r>
            <w:proofErr w:type="gramStart"/>
            <w:r w:rsidRPr="35BEC939">
              <w:rPr>
                <w:rFonts w:ascii="Arial" w:eastAsia="Arial" w:hAnsi="Arial" w:cs="Arial"/>
                <w:sz w:val="20"/>
                <w:szCs w:val="20"/>
              </w:rPr>
              <w:t>window</w:t>
            </w:r>
            <w:proofErr w:type="gramEnd"/>
            <w:r w:rsidRPr="35BEC939">
              <w:rPr>
                <w:rFonts w:ascii="Arial" w:eastAsia="Arial" w:hAnsi="Arial" w:cs="Arial"/>
                <w:sz w:val="20"/>
                <w:szCs w:val="20"/>
              </w:rPr>
              <w:t xml:space="preserve"> and do not have openings</w:t>
            </w:r>
            <w:r w:rsidRPr="35BEC939">
              <w:rPr>
                <w:rFonts w:ascii="Arial" w:hAnsi="Arial" w:cs="Arial"/>
                <w:sz w:val="20"/>
                <w:szCs w:val="20"/>
              </w:rPr>
              <w:t xml:space="preserve">; </w:t>
            </w:r>
          </w:p>
        </w:tc>
        <w:sdt>
          <w:sdtPr>
            <w:rPr>
              <w:rFonts w:ascii="Arial" w:hAnsi="Arial" w:cs="Arial"/>
              <w:sz w:val="20"/>
              <w:szCs w:val="20"/>
              <w:highlight w:val="lightGray"/>
            </w:rPr>
            <w:id w:val="4256957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60" w:type="dxa"/>
              </w:tcPr>
              <w:p w14:paraId="6DF6CBD9" w14:textId="77777777" w:rsidR="00F06199" w:rsidRPr="00592687" w:rsidRDefault="00F06199" w:rsidP="00093B16">
                <w:pPr>
                  <w:pStyle w:val="ListParagraph"/>
                  <w:spacing w:before="20" w:after="20"/>
                  <w:ind w:left="0"/>
                  <w:jc w:val="center"/>
                  <w:rPr>
                    <w:rFonts w:ascii="Arial" w:hAnsi="Arial" w:cs="Arial"/>
                    <w:sz w:val="20"/>
                    <w:szCs w:val="20"/>
                    <w:highlight w:val="lightGray"/>
                  </w:rPr>
                </w:pPr>
                <w:r w:rsidRPr="00592687">
                  <w:rPr>
                    <w:rFonts w:ascii="MS Gothic" w:eastAsia="MS Gothic" w:hAnsi="MS Gothic" w:cs="Arial" w:hint="eastAsia"/>
                    <w:sz w:val="20"/>
                    <w:szCs w:val="20"/>
                    <w:highlight w:val="lightGray"/>
                  </w:rPr>
                  <w:t>☐</w:t>
                </w:r>
              </w:p>
            </w:tc>
          </w:sdtContent>
        </w:sdt>
      </w:tr>
      <w:tr w:rsidR="00F06199" w:rsidRPr="00F976F9" w14:paraId="57657C39" w14:textId="77777777" w:rsidTr="00093B16">
        <w:tc>
          <w:tcPr>
            <w:tcW w:w="1098" w:type="dxa"/>
          </w:tcPr>
          <w:p w14:paraId="3C7E1911" w14:textId="77777777" w:rsidR="00F06199" w:rsidRPr="00F976F9" w:rsidRDefault="00F06199" w:rsidP="00093B16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35BEC939">
              <w:rPr>
                <w:rFonts w:ascii="Arial" w:hAnsi="Arial" w:cs="Arial"/>
                <w:sz w:val="20"/>
                <w:szCs w:val="20"/>
              </w:rPr>
              <w:t>12.</w:t>
            </w:r>
          </w:p>
        </w:tc>
        <w:tc>
          <w:tcPr>
            <w:tcW w:w="6187" w:type="dxa"/>
          </w:tcPr>
          <w:p w14:paraId="4C9483C8" w14:textId="77777777" w:rsidR="00F06199" w:rsidRPr="00F976F9" w:rsidRDefault="00F06199" w:rsidP="00093B16">
            <w:pPr>
              <w:pStyle w:val="ListParagraph"/>
              <w:spacing w:before="20" w:after="20"/>
              <w:ind w:left="0"/>
              <w:rPr>
                <w:rFonts w:ascii="Arial" w:hAnsi="Arial" w:cs="Arial"/>
                <w:sz w:val="20"/>
                <w:szCs w:val="20"/>
              </w:rPr>
            </w:pPr>
            <w:r w:rsidRPr="35BEC939">
              <w:rPr>
                <w:rFonts w:ascii="Arial" w:hAnsi="Arial" w:cs="Arial"/>
                <w:sz w:val="20"/>
                <w:szCs w:val="20"/>
              </w:rPr>
              <w:t>Six inches of noncombustible vertical clearance at the bottom of the exterior surface of the building.</w:t>
            </w:r>
          </w:p>
        </w:tc>
        <w:sdt>
          <w:sdtPr>
            <w:rPr>
              <w:rFonts w:ascii="Arial" w:hAnsi="Arial" w:cs="Arial"/>
              <w:sz w:val="20"/>
              <w:szCs w:val="20"/>
              <w:highlight w:val="lightGray"/>
            </w:rPr>
            <w:id w:val="-5635682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60" w:type="dxa"/>
              </w:tcPr>
              <w:p w14:paraId="78906AFE" w14:textId="77777777" w:rsidR="00F06199" w:rsidRPr="00592687" w:rsidRDefault="00F06199" w:rsidP="00093B16">
                <w:pPr>
                  <w:pStyle w:val="ListParagraph"/>
                  <w:spacing w:before="20" w:after="20"/>
                  <w:ind w:left="0"/>
                  <w:jc w:val="center"/>
                  <w:rPr>
                    <w:rFonts w:ascii="Arial" w:hAnsi="Arial" w:cs="Arial"/>
                    <w:sz w:val="20"/>
                    <w:szCs w:val="20"/>
                    <w:highlight w:val="lightGray"/>
                  </w:rPr>
                </w:pPr>
                <w:r w:rsidRPr="00592687">
                  <w:rPr>
                    <w:rFonts w:ascii="MS Gothic" w:eastAsia="MS Gothic" w:hAnsi="MS Gothic" w:cs="Arial" w:hint="eastAsia"/>
                    <w:sz w:val="20"/>
                    <w:szCs w:val="20"/>
                    <w:highlight w:val="lightGray"/>
                  </w:rPr>
                  <w:t>☐</w:t>
                </w:r>
              </w:p>
            </w:tc>
          </w:sdtContent>
        </w:sdt>
      </w:tr>
    </w:tbl>
    <w:p w14:paraId="1EE5B915" w14:textId="77777777" w:rsidR="00BF60D7" w:rsidRDefault="00BF60D7" w:rsidP="00375D45">
      <w:pPr>
        <w:spacing w:after="120" w:line="240" w:lineRule="auto"/>
        <w:rPr>
          <w:rFonts w:ascii="Arial" w:hAnsi="Arial" w:cs="Arial"/>
          <w:sz w:val="20"/>
          <w:szCs w:val="20"/>
        </w:rPr>
      </w:pPr>
    </w:p>
    <w:p w14:paraId="1D81E138" w14:textId="77777777" w:rsidR="00FB55B8" w:rsidRDefault="00FB55B8" w:rsidP="00375D45">
      <w:pPr>
        <w:spacing w:after="120" w:line="240" w:lineRule="auto"/>
        <w:rPr>
          <w:rFonts w:ascii="Arial" w:hAnsi="Arial" w:cs="Arial"/>
          <w:sz w:val="20"/>
          <w:szCs w:val="20"/>
        </w:rPr>
      </w:pPr>
    </w:p>
    <w:p w14:paraId="0410A307" w14:textId="77777777" w:rsidR="00FB55B8" w:rsidRDefault="00FB55B8" w:rsidP="00375D45">
      <w:pPr>
        <w:spacing w:after="120" w:line="240" w:lineRule="auto"/>
        <w:rPr>
          <w:rFonts w:ascii="Arial" w:hAnsi="Arial" w:cs="Arial"/>
          <w:sz w:val="20"/>
          <w:szCs w:val="20"/>
        </w:rPr>
      </w:pPr>
    </w:p>
    <w:p w14:paraId="11D07706" w14:textId="77777777" w:rsidR="00FB55B8" w:rsidRDefault="00FB55B8" w:rsidP="00375D45">
      <w:pPr>
        <w:spacing w:after="120" w:line="240" w:lineRule="auto"/>
        <w:rPr>
          <w:rFonts w:ascii="Arial" w:hAnsi="Arial" w:cs="Arial"/>
          <w:sz w:val="20"/>
          <w:szCs w:val="20"/>
        </w:rPr>
      </w:pPr>
    </w:p>
    <w:p w14:paraId="223AF85C" w14:textId="77777777" w:rsidR="00FB55B8" w:rsidRDefault="00FB55B8" w:rsidP="00375D45">
      <w:pPr>
        <w:spacing w:after="120" w:line="240" w:lineRule="auto"/>
        <w:rPr>
          <w:rFonts w:ascii="Arial" w:hAnsi="Arial" w:cs="Arial"/>
          <w:sz w:val="20"/>
          <w:szCs w:val="20"/>
        </w:rPr>
      </w:pPr>
    </w:p>
    <w:p w14:paraId="55DFB31A" w14:textId="77777777" w:rsidR="00FB55B8" w:rsidRDefault="00FB55B8" w:rsidP="00375D45">
      <w:pPr>
        <w:spacing w:after="120" w:line="240" w:lineRule="auto"/>
        <w:rPr>
          <w:rFonts w:ascii="Arial" w:hAnsi="Arial" w:cs="Arial"/>
          <w:sz w:val="20"/>
          <w:szCs w:val="20"/>
        </w:rPr>
      </w:pPr>
    </w:p>
    <w:p w14:paraId="0EFB1D0E" w14:textId="77777777" w:rsidR="00FB55B8" w:rsidRDefault="00FB55B8" w:rsidP="00375D45">
      <w:pPr>
        <w:spacing w:after="120" w:line="240" w:lineRule="auto"/>
        <w:rPr>
          <w:rFonts w:ascii="Arial" w:hAnsi="Arial" w:cs="Arial"/>
          <w:sz w:val="20"/>
          <w:szCs w:val="20"/>
        </w:rPr>
      </w:pPr>
    </w:p>
    <w:p w14:paraId="6CE19809" w14:textId="77777777" w:rsidR="00FB55B8" w:rsidRDefault="00FB55B8" w:rsidP="00375D45">
      <w:pPr>
        <w:spacing w:after="120" w:line="240" w:lineRule="auto"/>
        <w:rPr>
          <w:rFonts w:ascii="Arial" w:hAnsi="Arial" w:cs="Arial"/>
          <w:sz w:val="20"/>
          <w:szCs w:val="20"/>
        </w:rPr>
      </w:pPr>
    </w:p>
    <w:p w14:paraId="01CCCD54" w14:textId="77777777" w:rsidR="00FB55B8" w:rsidRDefault="00FB55B8" w:rsidP="00375D45">
      <w:pPr>
        <w:spacing w:after="120" w:line="240" w:lineRule="auto"/>
        <w:rPr>
          <w:rFonts w:ascii="Arial" w:hAnsi="Arial" w:cs="Arial"/>
          <w:sz w:val="20"/>
          <w:szCs w:val="20"/>
        </w:rPr>
      </w:pPr>
    </w:p>
    <w:p w14:paraId="430E0B14" w14:textId="77777777" w:rsidR="00FB55B8" w:rsidRDefault="00FB55B8" w:rsidP="00375D45">
      <w:pPr>
        <w:spacing w:after="120" w:line="240" w:lineRule="auto"/>
        <w:rPr>
          <w:rFonts w:ascii="Arial" w:hAnsi="Arial" w:cs="Arial"/>
          <w:sz w:val="20"/>
          <w:szCs w:val="20"/>
        </w:rPr>
      </w:pPr>
    </w:p>
    <w:p w14:paraId="04144B23" w14:textId="77777777" w:rsidR="00FB55B8" w:rsidRDefault="00FB55B8" w:rsidP="00375D45">
      <w:pPr>
        <w:spacing w:after="120" w:line="240" w:lineRule="auto"/>
        <w:rPr>
          <w:rFonts w:ascii="Arial" w:hAnsi="Arial" w:cs="Arial"/>
          <w:sz w:val="20"/>
          <w:szCs w:val="20"/>
        </w:rPr>
      </w:pPr>
    </w:p>
    <w:p w14:paraId="41179C59" w14:textId="77777777" w:rsidR="00FB55B8" w:rsidRDefault="00FB55B8" w:rsidP="00375D45">
      <w:pPr>
        <w:spacing w:after="120" w:line="240" w:lineRule="auto"/>
        <w:rPr>
          <w:rFonts w:ascii="Arial" w:hAnsi="Arial" w:cs="Arial"/>
          <w:sz w:val="20"/>
          <w:szCs w:val="20"/>
        </w:rPr>
      </w:pPr>
    </w:p>
    <w:p w14:paraId="05F43DCA" w14:textId="77777777" w:rsidR="00F06199" w:rsidRDefault="00F06199" w:rsidP="00F0619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L</w:t>
      </w:r>
      <w:r w:rsidRPr="1F48C9FC">
        <w:rPr>
          <w:rFonts w:ascii="Arial" w:hAnsi="Arial" w:cs="Arial"/>
          <w:sz w:val="20"/>
          <w:szCs w:val="20"/>
        </w:rPr>
        <w:t>ocation address</w:t>
      </w:r>
      <w:r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ab/>
      </w:r>
      <w:r w:rsidRPr="00592687">
        <w:rPr>
          <w:color w:val="000000" w:themeColor="text1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92687">
        <w:rPr>
          <w:color w:val="000000" w:themeColor="text1"/>
          <w:u w:val="single"/>
        </w:rPr>
        <w:instrText xml:space="preserve"> FORMTEXT </w:instrText>
      </w:r>
      <w:r w:rsidRPr="00592687">
        <w:rPr>
          <w:color w:val="000000" w:themeColor="text1"/>
          <w:u w:val="single"/>
        </w:rPr>
      </w:r>
      <w:r w:rsidRPr="00592687">
        <w:rPr>
          <w:color w:val="000000" w:themeColor="text1"/>
          <w:u w:val="single"/>
        </w:rPr>
        <w:fldChar w:fldCharType="separate"/>
      </w:r>
      <w:r w:rsidRPr="00592687">
        <w:rPr>
          <w:noProof/>
          <w:color w:val="000000" w:themeColor="text1"/>
          <w:u w:val="single"/>
        </w:rPr>
        <w:t> </w:t>
      </w:r>
      <w:r w:rsidRPr="00592687">
        <w:rPr>
          <w:noProof/>
          <w:color w:val="000000" w:themeColor="text1"/>
          <w:u w:val="single"/>
        </w:rPr>
        <w:t> </w:t>
      </w:r>
      <w:r w:rsidRPr="00592687">
        <w:rPr>
          <w:noProof/>
          <w:color w:val="000000" w:themeColor="text1"/>
          <w:u w:val="single"/>
        </w:rPr>
        <w:t> </w:t>
      </w:r>
      <w:r w:rsidRPr="00592687">
        <w:rPr>
          <w:noProof/>
          <w:color w:val="000000" w:themeColor="text1"/>
          <w:u w:val="single"/>
        </w:rPr>
        <w:t> </w:t>
      </w:r>
      <w:r>
        <w:rPr>
          <w:noProof/>
          <w:color w:val="000000" w:themeColor="text1"/>
          <w:u w:val="single"/>
        </w:rPr>
        <w:t xml:space="preserve">                    </w:t>
      </w:r>
      <w:r w:rsidRPr="00592687">
        <w:rPr>
          <w:noProof/>
          <w:color w:val="000000" w:themeColor="text1"/>
          <w:u w:val="single"/>
        </w:rPr>
        <w:t> </w:t>
      </w:r>
      <w:r w:rsidRPr="00592687">
        <w:rPr>
          <w:color w:val="000000" w:themeColor="text1"/>
          <w:u w:val="single"/>
        </w:rPr>
        <w:fldChar w:fldCharType="end"/>
      </w:r>
    </w:p>
    <w:p w14:paraId="05F31234" w14:textId="77777777" w:rsidR="00F06199" w:rsidRDefault="00F06199" w:rsidP="00F06199">
      <w:pPr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</w:t>
      </w:r>
      <w:r w:rsidRPr="1F48C9FC">
        <w:rPr>
          <w:rFonts w:ascii="Arial" w:hAnsi="Arial" w:cs="Arial"/>
          <w:sz w:val="20"/>
          <w:szCs w:val="20"/>
        </w:rPr>
        <w:t>uilding number</w:t>
      </w:r>
      <w:r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ab/>
      </w:r>
      <w:r w:rsidRPr="00592687">
        <w:rPr>
          <w:color w:val="000000" w:themeColor="text1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92687">
        <w:rPr>
          <w:color w:val="000000" w:themeColor="text1"/>
          <w:u w:val="single"/>
        </w:rPr>
        <w:instrText xml:space="preserve"> FORMTEXT </w:instrText>
      </w:r>
      <w:r w:rsidRPr="00592687">
        <w:rPr>
          <w:color w:val="000000" w:themeColor="text1"/>
          <w:u w:val="single"/>
        </w:rPr>
      </w:r>
      <w:r w:rsidRPr="00592687">
        <w:rPr>
          <w:color w:val="000000" w:themeColor="text1"/>
          <w:u w:val="single"/>
        </w:rPr>
        <w:fldChar w:fldCharType="separate"/>
      </w:r>
      <w:r w:rsidRPr="00592687">
        <w:rPr>
          <w:noProof/>
          <w:color w:val="000000" w:themeColor="text1"/>
          <w:u w:val="single"/>
        </w:rPr>
        <w:t> </w:t>
      </w:r>
      <w:r w:rsidRPr="00592687">
        <w:rPr>
          <w:noProof/>
          <w:color w:val="000000" w:themeColor="text1"/>
          <w:u w:val="single"/>
        </w:rPr>
        <w:t> </w:t>
      </w:r>
      <w:r w:rsidRPr="00592687">
        <w:rPr>
          <w:noProof/>
          <w:color w:val="000000" w:themeColor="text1"/>
          <w:u w:val="single"/>
        </w:rPr>
        <w:t> </w:t>
      </w:r>
      <w:r>
        <w:rPr>
          <w:noProof/>
          <w:color w:val="000000" w:themeColor="text1"/>
          <w:u w:val="single"/>
        </w:rPr>
        <w:t xml:space="preserve">                    </w:t>
      </w:r>
      <w:r w:rsidRPr="00592687">
        <w:rPr>
          <w:noProof/>
          <w:color w:val="000000" w:themeColor="text1"/>
          <w:u w:val="single"/>
        </w:rPr>
        <w:t> </w:t>
      </w:r>
      <w:r w:rsidRPr="00592687">
        <w:rPr>
          <w:noProof/>
          <w:color w:val="000000" w:themeColor="text1"/>
          <w:u w:val="single"/>
        </w:rPr>
        <w:t> </w:t>
      </w:r>
      <w:r w:rsidRPr="00592687">
        <w:rPr>
          <w:color w:val="000000" w:themeColor="text1"/>
          <w:u w:val="single"/>
        </w:rPr>
        <w:fldChar w:fldCharType="end"/>
      </w:r>
    </w:p>
    <w:p w14:paraId="590E019F" w14:textId="77777777" w:rsidR="00F06199" w:rsidRDefault="00F06199" w:rsidP="00F06199">
      <w:pPr>
        <w:spacing w:before="240" w:after="60" w:line="240" w:lineRule="auto"/>
        <w:jc w:val="center"/>
        <w:rPr>
          <w:rFonts w:ascii="Arial" w:eastAsia="Calibri" w:hAnsi="Arial" w:cs="Arial"/>
        </w:rPr>
      </w:pPr>
      <w:r w:rsidRPr="35BEC939">
        <w:rPr>
          <w:rFonts w:ascii="Arial" w:eastAsia="Calibri" w:hAnsi="Arial" w:cs="Arial"/>
          <w:b/>
          <w:bCs/>
        </w:rPr>
        <w:t>Community-level Mitigation Measures</w:t>
      </w:r>
    </w:p>
    <w:tbl>
      <w:tblPr>
        <w:tblStyle w:val="TableGrid"/>
        <w:tblW w:w="9360" w:type="dxa"/>
        <w:tblInd w:w="-5" w:type="dxa"/>
        <w:tblLook w:val="04A0" w:firstRow="1" w:lastRow="0" w:firstColumn="1" w:lastColumn="0" w:noHBand="0" w:noVBand="1"/>
      </w:tblPr>
      <w:tblGrid>
        <w:gridCol w:w="1080"/>
        <w:gridCol w:w="6210"/>
        <w:gridCol w:w="2070"/>
      </w:tblGrid>
      <w:tr w:rsidR="00F06199" w14:paraId="305B3E62" w14:textId="77777777" w:rsidTr="00093B16">
        <w:trPr>
          <w:trHeight w:val="300"/>
        </w:trPr>
        <w:tc>
          <w:tcPr>
            <w:tcW w:w="1080" w:type="dxa"/>
          </w:tcPr>
          <w:p w14:paraId="09611B77" w14:textId="77777777" w:rsidR="00F06199" w:rsidRDefault="00F06199" w:rsidP="00093B16">
            <w:pPr>
              <w:pStyle w:val="ListParagraph"/>
              <w:spacing w:before="20" w:after="20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35BEC939">
              <w:rPr>
                <w:rFonts w:ascii="Arial" w:hAnsi="Arial" w:cs="Arial"/>
                <w:b/>
                <w:bCs/>
                <w:sz w:val="20"/>
                <w:szCs w:val="20"/>
              </w:rPr>
              <w:t>Measure Number</w:t>
            </w:r>
          </w:p>
        </w:tc>
        <w:tc>
          <w:tcPr>
            <w:tcW w:w="6210" w:type="dxa"/>
          </w:tcPr>
          <w:p w14:paraId="6D674A84" w14:textId="77777777" w:rsidR="00F06199" w:rsidRDefault="00F06199" w:rsidP="00093B16">
            <w:pPr>
              <w:pStyle w:val="ListParagraph"/>
              <w:spacing w:before="20" w:after="20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35BEC939">
              <w:rPr>
                <w:rFonts w:ascii="Arial" w:hAnsi="Arial" w:cs="Arial"/>
                <w:b/>
                <w:bCs/>
                <w:sz w:val="20"/>
                <w:szCs w:val="20"/>
              </w:rPr>
              <w:t>Mitigation Measure Description</w:t>
            </w:r>
          </w:p>
        </w:tc>
        <w:tc>
          <w:tcPr>
            <w:tcW w:w="2070" w:type="dxa"/>
          </w:tcPr>
          <w:p w14:paraId="2EA2A330" w14:textId="77777777" w:rsidR="00F06199" w:rsidRDefault="00F06199" w:rsidP="00093B16">
            <w:pPr>
              <w:pStyle w:val="ListParagraph"/>
              <w:spacing w:before="20" w:after="20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Location Qualifies</w:t>
            </w:r>
          </w:p>
        </w:tc>
      </w:tr>
      <w:tr w:rsidR="00F06199" w14:paraId="0E343C7A" w14:textId="77777777" w:rsidTr="00093B16">
        <w:trPr>
          <w:trHeight w:val="300"/>
        </w:trPr>
        <w:tc>
          <w:tcPr>
            <w:tcW w:w="1080" w:type="dxa"/>
          </w:tcPr>
          <w:p w14:paraId="3774F631" w14:textId="77777777" w:rsidR="00F06199" w:rsidRDefault="00F06199" w:rsidP="00093B16">
            <w:pPr>
              <w:tabs>
                <w:tab w:val="left" w:pos="360"/>
              </w:tabs>
              <w:spacing w:before="20" w:after="20"/>
              <w:rPr>
                <w:rFonts w:ascii="Arial" w:eastAsia="Calibri" w:hAnsi="Arial" w:cs="Arial"/>
                <w:sz w:val="20"/>
                <w:szCs w:val="20"/>
              </w:rPr>
            </w:pPr>
            <w:r w:rsidRPr="35BEC939">
              <w:rPr>
                <w:rFonts w:ascii="Arial" w:eastAsia="Calibri" w:hAnsi="Arial" w:cs="Arial"/>
                <w:sz w:val="20"/>
                <w:szCs w:val="20"/>
              </w:rPr>
              <w:t>1.</w:t>
            </w:r>
          </w:p>
        </w:tc>
        <w:tc>
          <w:tcPr>
            <w:tcW w:w="6210" w:type="dxa"/>
          </w:tcPr>
          <w:p w14:paraId="1D157F4F" w14:textId="77777777" w:rsidR="00F06199" w:rsidRDefault="00F06199" w:rsidP="00093B16">
            <w:pPr>
              <w:tabs>
                <w:tab w:val="left" w:pos="360"/>
              </w:tabs>
              <w:spacing w:before="20" w:after="20"/>
              <w:rPr>
                <w:rFonts w:ascii="Arial" w:eastAsia="Calibri" w:hAnsi="Arial" w:cs="Arial"/>
                <w:sz w:val="20"/>
                <w:szCs w:val="20"/>
              </w:rPr>
            </w:pPr>
            <w:r w:rsidRPr="35BEC939">
              <w:rPr>
                <w:rFonts w:ascii="Arial" w:eastAsia="Calibri" w:hAnsi="Arial" w:cs="Arial"/>
                <w:sz w:val="20"/>
                <w:szCs w:val="20"/>
              </w:rPr>
              <w:t>Fire Risk Reduction Community as listed by the Board of Forestry;</w:t>
            </w:r>
          </w:p>
        </w:tc>
        <w:sdt>
          <w:sdtPr>
            <w:rPr>
              <w:rFonts w:ascii="Arial" w:eastAsia="Calibri" w:hAnsi="Arial" w:cs="Arial"/>
              <w:sz w:val="20"/>
              <w:szCs w:val="20"/>
              <w:highlight w:val="lightGray"/>
            </w:rPr>
            <w:id w:val="-19308769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70" w:type="dxa"/>
              </w:tcPr>
              <w:p w14:paraId="5CC1B471" w14:textId="77777777" w:rsidR="00F06199" w:rsidRPr="00592687" w:rsidRDefault="00F06199" w:rsidP="00093B16">
                <w:pPr>
                  <w:tabs>
                    <w:tab w:val="left" w:pos="360"/>
                  </w:tabs>
                  <w:spacing w:before="20" w:after="20"/>
                  <w:jc w:val="center"/>
                  <w:rPr>
                    <w:rFonts w:ascii="Arial" w:eastAsia="Calibri" w:hAnsi="Arial" w:cs="Arial"/>
                    <w:sz w:val="20"/>
                    <w:szCs w:val="20"/>
                    <w:highlight w:val="lightGray"/>
                  </w:rPr>
                </w:pPr>
                <w:r w:rsidRPr="00592687">
                  <w:rPr>
                    <w:rFonts w:ascii="MS Gothic" w:eastAsia="MS Gothic" w:hAnsi="MS Gothic" w:cs="Arial" w:hint="eastAsia"/>
                    <w:sz w:val="20"/>
                    <w:szCs w:val="20"/>
                    <w:highlight w:val="lightGray"/>
                  </w:rPr>
                  <w:t>☐</w:t>
                </w:r>
              </w:p>
            </w:tc>
          </w:sdtContent>
        </w:sdt>
      </w:tr>
      <w:tr w:rsidR="00F06199" w14:paraId="082BAD98" w14:textId="77777777" w:rsidTr="00093B16">
        <w:trPr>
          <w:trHeight w:val="300"/>
        </w:trPr>
        <w:tc>
          <w:tcPr>
            <w:tcW w:w="1080" w:type="dxa"/>
          </w:tcPr>
          <w:p w14:paraId="0500DD9B" w14:textId="77777777" w:rsidR="00F06199" w:rsidRDefault="00F06199" w:rsidP="00093B16">
            <w:pPr>
              <w:tabs>
                <w:tab w:val="left" w:pos="360"/>
              </w:tabs>
              <w:spacing w:before="20" w:after="20"/>
              <w:rPr>
                <w:rFonts w:ascii="Arial" w:eastAsia="Calibri" w:hAnsi="Arial" w:cs="Arial"/>
                <w:sz w:val="20"/>
                <w:szCs w:val="20"/>
              </w:rPr>
            </w:pPr>
            <w:r w:rsidRPr="35BEC939">
              <w:rPr>
                <w:rFonts w:ascii="Arial" w:eastAsia="Calibri" w:hAnsi="Arial" w:cs="Arial"/>
                <w:sz w:val="20"/>
                <w:szCs w:val="20"/>
              </w:rPr>
              <w:t>2.</w:t>
            </w:r>
          </w:p>
        </w:tc>
        <w:tc>
          <w:tcPr>
            <w:tcW w:w="6210" w:type="dxa"/>
          </w:tcPr>
          <w:p w14:paraId="0D422927" w14:textId="77777777" w:rsidR="00F06199" w:rsidRDefault="00F06199" w:rsidP="00093B16">
            <w:pPr>
              <w:tabs>
                <w:tab w:val="left" w:pos="360"/>
              </w:tabs>
              <w:spacing w:before="20" w:after="20"/>
              <w:rPr>
                <w:rFonts w:ascii="Arial" w:eastAsia="Calibri" w:hAnsi="Arial" w:cs="Arial"/>
                <w:sz w:val="20"/>
                <w:szCs w:val="20"/>
              </w:rPr>
            </w:pPr>
            <w:r w:rsidRPr="35BEC939">
              <w:rPr>
                <w:rFonts w:ascii="Arial" w:eastAsia="Calibri" w:hAnsi="Arial" w:cs="Arial"/>
                <w:sz w:val="20"/>
                <w:szCs w:val="20"/>
              </w:rPr>
              <w:t>“Firewise USA Site in Good Standing”;</w:t>
            </w:r>
          </w:p>
        </w:tc>
        <w:sdt>
          <w:sdtPr>
            <w:rPr>
              <w:rFonts w:ascii="Arial" w:eastAsia="Calibri" w:hAnsi="Arial" w:cs="Arial"/>
              <w:sz w:val="20"/>
              <w:szCs w:val="20"/>
              <w:highlight w:val="lightGray"/>
            </w:rPr>
            <w:id w:val="6952670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70" w:type="dxa"/>
              </w:tcPr>
              <w:p w14:paraId="3E31663B" w14:textId="77777777" w:rsidR="00F06199" w:rsidRPr="00592687" w:rsidRDefault="00F06199" w:rsidP="00093B16">
                <w:pPr>
                  <w:tabs>
                    <w:tab w:val="left" w:pos="360"/>
                  </w:tabs>
                  <w:spacing w:before="20" w:after="20"/>
                  <w:jc w:val="center"/>
                  <w:rPr>
                    <w:rFonts w:ascii="Arial" w:eastAsia="Calibri" w:hAnsi="Arial" w:cs="Arial"/>
                    <w:sz w:val="20"/>
                    <w:szCs w:val="20"/>
                    <w:highlight w:val="lightGray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highlight w:val="lightGray"/>
                  </w:rPr>
                  <w:t>☐</w:t>
                </w:r>
              </w:p>
            </w:tc>
          </w:sdtContent>
        </w:sdt>
      </w:tr>
    </w:tbl>
    <w:p w14:paraId="0EAF50A0" w14:textId="77777777" w:rsidR="00F06199" w:rsidRPr="00700040" w:rsidRDefault="00F06199" w:rsidP="00F06199">
      <w:pPr>
        <w:spacing w:before="240" w:after="0" w:line="360" w:lineRule="auto"/>
        <w:jc w:val="center"/>
        <w:rPr>
          <w:rFonts w:ascii="Arial" w:eastAsia="Calibri" w:hAnsi="Arial" w:cs="Arial"/>
          <w:b/>
          <w:bCs/>
        </w:rPr>
      </w:pPr>
      <w:r w:rsidRPr="457BD334">
        <w:rPr>
          <w:rFonts w:ascii="Arial" w:eastAsia="Calibri" w:hAnsi="Arial" w:cs="Arial"/>
          <w:b/>
          <w:bCs/>
        </w:rPr>
        <w:t>Property-level Mitigation Measures</w:t>
      </w: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1098"/>
        <w:gridCol w:w="6187"/>
        <w:gridCol w:w="2160"/>
      </w:tblGrid>
      <w:tr w:rsidR="00F06199" w14:paraId="17A1C2E4" w14:textId="77777777" w:rsidTr="00F06199">
        <w:trPr>
          <w:trHeight w:val="300"/>
        </w:trPr>
        <w:tc>
          <w:tcPr>
            <w:tcW w:w="1098" w:type="dxa"/>
          </w:tcPr>
          <w:p w14:paraId="76B4CAA3" w14:textId="77777777" w:rsidR="00F06199" w:rsidRPr="35BEC939" w:rsidRDefault="00F06199" w:rsidP="00093B16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35BEC939">
              <w:rPr>
                <w:rFonts w:ascii="Arial" w:hAnsi="Arial" w:cs="Arial"/>
                <w:b/>
                <w:bCs/>
                <w:sz w:val="20"/>
                <w:szCs w:val="20"/>
              </w:rPr>
              <w:t>Measure Number</w:t>
            </w:r>
          </w:p>
        </w:tc>
        <w:tc>
          <w:tcPr>
            <w:tcW w:w="6187" w:type="dxa"/>
          </w:tcPr>
          <w:p w14:paraId="10CEB81E" w14:textId="77777777" w:rsidR="00F06199" w:rsidRPr="35BEC939" w:rsidRDefault="00F06199" w:rsidP="00093B16">
            <w:pPr>
              <w:pStyle w:val="ListParagraph"/>
              <w:spacing w:before="20" w:after="20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35BEC939">
              <w:rPr>
                <w:rFonts w:ascii="Arial" w:hAnsi="Arial" w:cs="Arial"/>
                <w:b/>
                <w:bCs/>
                <w:sz w:val="20"/>
                <w:szCs w:val="20"/>
              </w:rPr>
              <w:t>Mitigation Measure Description</w:t>
            </w:r>
          </w:p>
        </w:tc>
        <w:tc>
          <w:tcPr>
            <w:tcW w:w="2160" w:type="dxa"/>
            <w:shd w:val="clear" w:color="auto" w:fill="auto"/>
          </w:tcPr>
          <w:p w14:paraId="657A15C3" w14:textId="77777777" w:rsidR="00F06199" w:rsidRPr="00936405" w:rsidRDefault="00F06199" w:rsidP="00093B16">
            <w:pPr>
              <w:pStyle w:val="ListParagraph"/>
              <w:spacing w:before="20" w:after="20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</w:rPr>
            </w:pPr>
            <w:r w:rsidRPr="00F06199">
              <w:rPr>
                <w:rFonts w:ascii="Arial" w:hAnsi="Arial" w:cs="Arial"/>
                <w:b/>
                <w:bCs/>
                <w:sz w:val="20"/>
                <w:szCs w:val="20"/>
              </w:rPr>
              <w:t>Completed</w:t>
            </w:r>
          </w:p>
        </w:tc>
      </w:tr>
      <w:tr w:rsidR="00F06199" w14:paraId="58EDC9A8" w14:textId="77777777" w:rsidTr="00093B16">
        <w:trPr>
          <w:trHeight w:val="300"/>
        </w:trPr>
        <w:tc>
          <w:tcPr>
            <w:tcW w:w="1098" w:type="dxa"/>
          </w:tcPr>
          <w:p w14:paraId="33BE71A1" w14:textId="77777777" w:rsidR="00F06199" w:rsidRDefault="00F06199" w:rsidP="00093B16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35BEC939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6187" w:type="dxa"/>
          </w:tcPr>
          <w:p w14:paraId="2C1A0E4C" w14:textId="77777777" w:rsidR="00F06199" w:rsidRDefault="00F06199" w:rsidP="00093B16">
            <w:pPr>
              <w:pStyle w:val="ListParagraph"/>
              <w:spacing w:before="20" w:after="20"/>
              <w:ind w:left="0"/>
              <w:rPr>
                <w:rFonts w:ascii="Arial" w:hAnsi="Arial" w:cs="Arial"/>
                <w:sz w:val="20"/>
                <w:szCs w:val="20"/>
              </w:rPr>
            </w:pPr>
            <w:r w:rsidRPr="35BEC939">
              <w:rPr>
                <w:rFonts w:ascii="Arial" w:hAnsi="Arial" w:cs="Arial"/>
                <w:sz w:val="20"/>
                <w:szCs w:val="20"/>
              </w:rPr>
              <w:t>Cleared vegetation from under decks;</w:t>
            </w:r>
          </w:p>
        </w:tc>
        <w:sdt>
          <w:sdtPr>
            <w:rPr>
              <w:rFonts w:ascii="Arial" w:hAnsi="Arial" w:cs="Arial"/>
              <w:sz w:val="20"/>
              <w:szCs w:val="20"/>
              <w:highlight w:val="lightGray"/>
            </w:rPr>
            <w:id w:val="-5948632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60" w:type="dxa"/>
              </w:tcPr>
              <w:p w14:paraId="7EA34728" w14:textId="77777777" w:rsidR="00F06199" w:rsidRPr="00592687" w:rsidRDefault="00F06199" w:rsidP="00093B16">
                <w:pPr>
                  <w:pStyle w:val="ListParagraph"/>
                  <w:spacing w:before="20" w:after="20"/>
                  <w:ind w:left="0"/>
                  <w:jc w:val="center"/>
                  <w:rPr>
                    <w:rFonts w:ascii="Arial" w:hAnsi="Arial" w:cs="Arial"/>
                    <w:sz w:val="20"/>
                    <w:szCs w:val="20"/>
                    <w:highlight w:val="lightGray"/>
                  </w:rPr>
                </w:pPr>
                <w:r w:rsidRPr="00592687">
                  <w:rPr>
                    <w:rFonts w:ascii="MS Gothic" w:eastAsia="MS Gothic" w:hAnsi="MS Gothic" w:cs="Arial" w:hint="eastAsia"/>
                    <w:sz w:val="20"/>
                    <w:szCs w:val="20"/>
                    <w:highlight w:val="lightGray"/>
                  </w:rPr>
                  <w:t>☐</w:t>
                </w:r>
              </w:p>
            </w:tc>
          </w:sdtContent>
        </w:sdt>
      </w:tr>
      <w:tr w:rsidR="00F06199" w14:paraId="1C186E4C" w14:textId="77777777" w:rsidTr="00093B16">
        <w:trPr>
          <w:trHeight w:val="300"/>
        </w:trPr>
        <w:tc>
          <w:tcPr>
            <w:tcW w:w="1098" w:type="dxa"/>
          </w:tcPr>
          <w:p w14:paraId="355E2340" w14:textId="77777777" w:rsidR="00F06199" w:rsidRDefault="00F06199" w:rsidP="00093B16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35BEC939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6187" w:type="dxa"/>
          </w:tcPr>
          <w:p w14:paraId="777B1355" w14:textId="77777777" w:rsidR="00F06199" w:rsidRDefault="00F06199" w:rsidP="00093B16">
            <w:pPr>
              <w:pStyle w:val="ListParagraph"/>
              <w:spacing w:before="20" w:after="20"/>
              <w:ind w:left="0"/>
              <w:rPr>
                <w:rFonts w:ascii="Arial" w:hAnsi="Arial" w:cs="Arial"/>
                <w:sz w:val="20"/>
                <w:szCs w:val="20"/>
              </w:rPr>
            </w:pPr>
            <w:r w:rsidRPr="35BEC939">
              <w:rPr>
                <w:rFonts w:ascii="Arial" w:hAnsi="Arial" w:cs="Arial"/>
                <w:sz w:val="20"/>
                <w:szCs w:val="20"/>
              </w:rPr>
              <w:t xml:space="preserve">Cleared vegetation, debris, mulch, stored combustible materials, and any and all movable combustible objects from within five feet of the building; </w:t>
            </w:r>
          </w:p>
        </w:tc>
        <w:sdt>
          <w:sdtPr>
            <w:rPr>
              <w:rFonts w:ascii="Arial" w:hAnsi="Arial" w:cs="Arial"/>
              <w:sz w:val="20"/>
              <w:szCs w:val="20"/>
              <w:highlight w:val="lightGray"/>
            </w:rPr>
            <w:id w:val="15992178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60" w:type="dxa"/>
              </w:tcPr>
              <w:p w14:paraId="47A18FDA" w14:textId="77777777" w:rsidR="00F06199" w:rsidRPr="00592687" w:rsidRDefault="00F06199" w:rsidP="00093B16">
                <w:pPr>
                  <w:pStyle w:val="ListParagraph"/>
                  <w:spacing w:before="20" w:after="20"/>
                  <w:ind w:left="0"/>
                  <w:jc w:val="center"/>
                  <w:rPr>
                    <w:rFonts w:ascii="Arial" w:hAnsi="Arial" w:cs="Arial"/>
                    <w:sz w:val="20"/>
                    <w:szCs w:val="20"/>
                    <w:highlight w:val="lightGray"/>
                  </w:rPr>
                </w:pPr>
                <w:r w:rsidRPr="00592687">
                  <w:rPr>
                    <w:rFonts w:ascii="MS Gothic" w:eastAsia="MS Gothic" w:hAnsi="MS Gothic" w:cs="Arial" w:hint="eastAsia"/>
                    <w:sz w:val="20"/>
                    <w:szCs w:val="20"/>
                    <w:highlight w:val="lightGray"/>
                  </w:rPr>
                  <w:t>☐</w:t>
                </w:r>
              </w:p>
            </w:tc>
          </w:sdtContent>
        </w:sdt>
      </w:tr>
      <w:tr w:rsidR="00F06199" w14:paraId="688F6EF2" w14:textId="77777777" w:rsidTr="00093B16">
        <w:trPr>
          <w:trHeight w:val="300"/>
        </w:trPr>
        <w:tc>
          <w:tcPr>
            <w:tcW w:w="1098" w:type="dxa"/>
          </w:tcPr>
          <w:p w14:paraId="704C13C0" w14:textId="77777777" w:rsidR="00F06199" w:rsidRDefault="00F06199" w:rsidP="00093B16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35BEC939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6187" w:type="dxa"/>
          </w:tcPr>
          <w:p w14:paraId="319EAB28" w14:textId="77777777" w:rsidR="00F06199" w:rsidRDefault="00F06199" w:rsidP="00093B16">
            <w:pPr>
              <w:pStyle w:val="ListParagraph"/>
              <w:spacing w:before="20" w:after="20"/>
              <w:ind w:left="0"/>
              <w:rPr>
                <w:rFonts w:ascii="Arial" w:hAnsi="Arial" w:cs="Arial"/>
                <w:sz w:val="20"/>
                <w:szCs w:val="20"/>
              </w:rPr>
            </w:pPr>
            <w:r w:rsidRPr="35BEC939">
              <w:rPr>
                <w:rFonts w:ascii="Arial" w:hAnsi="Arial" w:cs="Arial"/>
                <w:sz w:val="20"/>
                <w:szCs w:val="20"/>
              </w:rPr>
              <w:t xml:space="preserve">Only noncombustible materials used in improvements to any portion of the property </w:t>
            </w:r>
            <w:r w:rsidRPr="35BEC939">
              <w:rPr>
                <w:rFonts w:ascii="Arial" w:eastAsia="Arial" w:hAnsi="Arial" w:cs="Arial"/>
                <w:sz w:val="20"/>
                <w:szCs w:val="20"/>
              </w:rPr>
              <w:t>that is within 5 feet of the building</w:t>
            </w:r>
            <w:r w:rsidRPr="35BEC939">
              <w:rPr>
                <w:rFonts w:ascii="Arial" w:hAnsi="Arial" w:cs="Arial"/>
                <w:sz w:val="20"/>
                <w:szCs w:val="20"/>
              </w:rPr>
              <w:t>;</w:t>
            </w:r>
          </w:p>
        </w:tc>
        <w:sdt>
          <w:sdtPr>
            <w:rPr>
              <w:rFonts w:ascii="Arial" w:hAnsi="Arial" w:cs="Arial"/>
              <w:sz w:val="20"/>
              <w:szCs w:val="20"/>
              <w:highlight w:val="lightGray"/>
            </w:rPr>
            <w:id w:val="14382460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60" w:type="dxa"/>
              </w:tcPr>
              <w:p w14:paraId="2F18E17E" w14:textId="77777777" w:rsidR="00F06199" w:rsidRPr="00592687" w:rsidRDefault="00F06199" w:rsidP="00093B16">
                <w:pPr>
                  <w:pStyle w:val="ListParagraph"/>
                  <w:spacing w:before="20" w:after="20"/>
                  <w:ind w:left="0"/>
                  <w:jc w:val="center"/>
                  <w:rPr>
                    <w:rFonts w:ascii="Arial" w:hAnsi="Arial" w:cs="Arial"/>
                    <w:sz w:val="20"/>
                    <w:szCs w:val="20"/>
                    <w:highlight w:val="lightGray"/>
                  </w:rPr>
                </w:pPr>
                <w:r w:rsidRPr="00592687">
                  <w:rPr>
                    <w:rFonts w:ascii="MS Gothic" w:eastAsia="MS Gothic" w:hAnsi="MS Gothic" w:cs="Arial" w:hint="eastAsia"/>
                    <w:sz w:val="20"/>
                    <w:szCs w:val="20"/>
                    <w:highlight w:val="lightGray"/>
                  </w:rPr>
                  <w:t>☐</w:t>
                </w:r>
              </w:p>
            </w:tc>
          </w:sdtContent>
        </w:sdt>
      </w:tr>
      <w:tr w:rsidR="00F06199" w14:paraId="7A106B45" w14:textId="77777777" w:rsidTr="00093B16">
        <w:trPr>
          <w:trHeight w:val="300"/>
        </w:trPr>
        <w:tc>
          <w:tcPr>
            <w:tcW w:w="1098" w:type="dxa"/>
          </w:tcPr>
          <w:p w14:paraId="61A02163" w14:textId="77777777" w:rsidR="00F06199" w:rsidRDefault="00F06199" w:rsidP="00093B16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35BEC939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6187" w:type="dxa"/>
          </w:tcPr>
          <w:p w14:paraId="572DCD3F" w14:textId="77777777" w:rsidR="00F06199" w:rsidRDefault="00F06199" w:rsidP="00093B16">
            <w:pPr>
              <w:pStyle w:val="ListParagraph"/>
              <w:spacing w:before="20" w:after="20"/>
              <w:ind w:left="0"/>
              <w:rPr>
                <w:rFonts w:ascii="Arial" w:hAnsi="Arial" w:cs="Arial"/>
                <w:sz w:val="20"/>
                <w:szCs w:val="20"/>
              </w:rPr>
            </w:pPr>
            <w:r w:rsidRPr="35BEC939">
              <w:rPr>
                <w:rFonts w:ascii="Arial" w:hAnsi="Arial" w:cs="Arial"/>
                <w:sz w:val="20"/>
                <w:szCs w:val="20"/>
              </w:rPr>
              <w:t>Removal or absence of combustible structures from within 30 feet of the building</w:t>
            </w:r>
            <w:r w:rsidRPr="35BEC939">
              <w:rPr>
                <w:rFonts w:ascii="Arial" w:eastAsia="Arial" w:hAnsi="Arial" w:cs="Arial"/>
                <w:sz w:val="20"/>
                <w:szCs w:val="20"/>
              </w:rPr>
              <w:t>, or removal or absence of combustible structures from as much of the area as is under your control</w:t>
            </w:r>
            <w:r w:rsidRPr="35BEC939">
              <w:rPr>
                <w:rFonts w:ascii="Arial" w:hAnsi="Arial" w:cs="Arial"/>
                <w:sz w:val="20"/>
                <w:szCs w:val="20"/>
              </w:rPr>
              <w:t xml:space="preserve">; </w:t>
            </w:r>
          </w:p>
        </w:tc>
        <w:sdt>
          <w:sdtPr>
            <w:rPr>
              <w:rFonts w:ascii="Arial" w:hAnsi="Arial" w:cs="Arial"/>
              <w:sz w:val="20"/>
              <w:szCs w:val="20"/>
              <w:highlight w:val="lightGray"/>
            </w:rPr>
            <w:id w:val="5477229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60" w:type="dxa"/>
              </w:tcPr>
              <w:p w14:paraId="1327D483" w14:textId="77777777" w:rsidR="00F06199" w:rsidRPr="00592687" w:rsidRDefault="00F06199" w:rsidP="00093B16">
                <w:pPr>
                  <w:pStyle w:val="ListParagraph"/>
                  <w:spacing w:before="20" w:after="20"/>
                  <w:ind w:left="0"/>
                  <w:jc w:val="center"/>
                  <w:rPr>
                    <w:rFonts w:ascii="Arial" w:hAnsi="Arial" w:cs="Arial"/>
                    <w:sz w:val="20"/>
                    <w:szCs w:val="20"/>
                    <w:highlight w:val="lightGray"/>
                  </w:rPr>
                </w:pPr>
                <w:r w:rsidRPr="00592687">
                  <w:rPr>
                    <w:rFonts w:ascii="MS Gothic" w:eastAsia="MS Gothic" w:hAnsi="MS Gothic" w:cs="Arial" w:hint="eastAsia"/>
                    <w:sz w:val="20"/>
                    <w:szCs w:val="20"/>
                    <w:highlight w:val="lightGray"/>
                  </w:rPr>
                  <w:t>☐</w:t>
                </w:r>
              </w:p>
            </w:tc>
          </w:sdtContent>
        </w:sdt>
      </w:tr>
      <w:tr w:rsidR="00F06199" w14:paraId="5715B522" w14:textId="77777777" w:rsidTr="00093B16">
        <w:trPr>
          <w:trHeight w:val="300"/>
        </w:trPr>
        <w:tc>
          <w:tcPr>
            <w:tcW w:w="1098" w:type="dxa"/>
          </w:tcPr>
          <w:p w14:paraId="62F0336B" w14:textId="77777777" w:rsidR="00F06199" w:rsidRDefault="00F06199" w:rsidP="00093B16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35BEC939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6187" w:type="dxa"/>
          </w:tcPr>
          <w:p w14:paraId="33F18BBB" w14:textId="77777777" w:rsidR="00F06199" w:rsidRDefault="00F06199" w:rsidP="00093B16">
            <w:pPr>
              <w:pStyle w:val="ListParagraph"/>
              <w:spacing w:before="20" w:after="20"/>
              <w:ind w:left="0"/>
              <w:rPr>
                <w:rFonts w:ascii="Arial" w:hAnsi="Arial" w:cs="Arial"/>
                <w:sz w:val="20"/>
                <w:szCs w:val="20"/>
              </w:rPr>
            </w:pPr>
            <w:r w:rsidRPr="35BEC939">
              <w:rPr>
                <w:rFonts w:ascii="Arial" w:hAnsi="Arial" w:cs="Arial"/>
                <w:sz w:val="20"/>
                <w:szCs w:val="20"/>
              </w:rPr>
              <w:t>Situated on property that complies with Section 4291 of the Public Resources Code, and any applicable ordinances, governing defensible space;</w:t>
            </w:r>
          </w:p>
        </w:tc>
        <w:sdt>
          <w:sdtPr>
            <w:rPr>
              <w:rFonts w:ascii="Arial" w:hAnsi="Arial" w:cs="Arial"/>
              <w:sz w:val="20"/>
              <w:szCs w:val="20"/>
              <w:highlight w:val="lightGray"/>
            </w:rPr>
            <w:id w:val="15309230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60" w:type="dxa"/>
              </w:tcPr>
              <w:p w14:paraId="548A4213" w14:textId="77777777" w:rsidR="00F06199" w:rsidRPr="00592687" w:rsidRDefault="00F06199" w:rsidP="00093B16">
                <w:pPr>
                  <w:pStyle w:val="ListParagraph"/>
                  <w:spacing w:before="20" w:after="20"/>
                  <w:ind w:left="0"/>
                  <w:jc w:val="center"/>
                  <w:rPr>
                    <w:rFonts w:ascii="Arial" w:hAnsi="Arial" w:cs="Arial"/>
                    <w:sz w:val="20"/>
                    <w:szCs w:val="20"/>
                    <w:highlight w:val="lightGray"/>
                  </w:rPr>
                </w:pPr>
                <w:r w:rsidRPr="00592687">
                  <w:rPr>
                    <w:rFonts w:ascii="MS Gothic" w:eastAsia="MS Gothic" w:hAnsi="MS Gothic" w:cs="Arial" w:hint="eastAsia"/>
                    <w:sz w:val="20"/>
                    <w:szCs w:val="20"/>
                    <w:highlight w:val="lightGray"/>
                  </w:rPr>
                  <w:t>☐</w:t>
                </w:r>
              </w:p>
            </w:tc>
          </w:sdtContent>
        </w:sdt>
      </w:tr>
      <w:tr w:rsidR="00F06199" w:rsidRPr="00F976F9" w14:paraId="1EA7E104" w14:textId="77777777" w:rsidTr="00093B16">
        <w:tc>
          <w:tcPr>
            <w:tcW w:w="1098" w:type="dxa"/>
          </w:tcPr>
          <w:p w14:paraId="76D2B835" w14:textId="77777777" w:rsidR="00F06199" w:rsidRPr="009F0381" w:rsidRDefault="00F06199" w:rsidP="00093B16">
            <w:pPr>
              <w:spacing w:before="20" w:after="20"/>
              <w:ind w:righ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35BEC939"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6187" w:type="dxa"/>
            <w:vAlign w:val="center"/>
          </w:tcPr>
          <w:p w14:paraId="0CF1C7D0" w14:textId="77777777" w:rsidR="00F06199" w:rsidRPr="00F976F9" w:rsidRDefault="00F06199" w:rsidP="00093B16">
            <w:pPr>
              <w:pStyle w:val="ListParagraph"/>
              <w:spacing w:before="20" w:after="20"/>
              <w:ind w:left="0"/>
              <w:rPr>
                <w:rFonts w:ascii="Arial" w:hAnsi="Arial" w:cs="Arial"/>
                <w:sz w:val="20"/>
                <w:szCs w:val="20"/>
              </w:rPr>
            </w:pPr>
            <w:r w:rsidRPr="35BEC939">
              <w:rPr>
                <w:rFonts w:ascii="Arial" w:hAnsi="Arial" w:cs="Arial"/>
                <w:sz w:val="20"/>
                <w:szCs w:val="20"/>
              </w:rPr>
              <w:t xml:space="preserve">“Class-A Fire Rated Roof”; </w:t>
            </w:r>
          </w:p>
        </w:tc>
        <w:sdt>
          <w:sdtPr>
            <w:rPr>
              <w:rFonts w:ascii="Arial" w:hAnsi="Arial" w:cs="Arial"/>
              <w:sz w:val="20"/>
              <w:szCs w:val="20"/>
              <w:highlight w:val="lightGray"/>
            </w:rPr>
            <w:id w:val="-1855220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60" w:type="dxa"/>
              </w:tcPr>
              <w:p w14:paraId="328B2219" w14:textId="77777777" w:rsidR="00F06199" w:rsidRPr="00592687" w:rsidRDefault="00F06199" w:rsidP="00093B16">
                <w:pPr>
                  <w:pStyle w:val="ListParagraph"/>
                  <w:spacing w:before="20" w:after="20"/>
                  <w:ind w:left="0"/>
                  <w:jc w:val="center"/>
                  <w:rPr>
                    <w:rFonts w:ascii="Arial" w:hAnsi="Arial" w:cs="Arial"/>
                    <w:sz w:val="20"/>
                    <w:szCs w:val="20"/>
                    <w:highlight w:val="lightGray"/>
                  </w:rPr>
                </w:pPr>
                <w:r w:rsidRPr="00592687">
                  <w:rPr>
                    <w:rFonts w:ascii="MS Gothic" w:eastAsia="MS Gothic" w:hAnsi="MS Gothic" w:cs="Arial" w:hint="eastAsia"/>
                    <w:sz w:val="20"/>
                    <w:szCs w:val="20"/>
                    <w:highlight w:val="lightGray"/>
                  </w:rPr>
                  <w:t>☐</w:t>
                </w:r>
              </w:p>
            </w:tc>
          </w:sdtContent>
        </w:sdt>
      </w:tr>
      <w:tr w:rsidR="00F06199" w:rsidRPr="00F976F9" w14:paraId="7D85842D" w14:textId="77777777" w:rsidTr="00093B16">
        <w:tc>
          <w:tcPr>
            <w:tcW w:w="1098" w:type="dxa"/>
          </w:tcPr>
          <w:p w14:paraId="29701851" w14:textId="77777777" w:rsidR="00F06199" w:rsidRPr="00F976F9" w:rsidRDefault="00F06199" w:rsidP="00093B16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35BEC939"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6187" w:type="dxa"/>
            <w:vAlign w:val="center"/>
          </w:tcPr>
          <w:p w14:paraId="4C61A84D" w14:textId="77777777" w:rsidR="00F06199" w:rsidRPr="00F976F9" w:rsidRDefault="00F06199" w:rsidP="00093B16">
            <w:pPr>
              <w:pStyle w:val="ListParagraph"/>
              <w:spacing w:before="20" w:after="20"/>
              <w:ind w:left="0"/>
              <w:rPr>
                <w:rFonts w:ascii="Arial" w:hAnsi="Arial" w:cs="Arial"/>
                <w:sz w:val="20"/>
                <w:szCs w:val="20"/>
              </w:rPr>
            </w:pPr>
            <w:r w:rsidRPr="35BEC939">
              <w:rPr>
                <w:rFonts w:ascii="Arial" w:hAnsi="Arial" w:cs="Arial"/>
                <w:sz w:val="20"/>
                <w:szCs w:val="20"/>
              </w:rPr>
              <w:t>“Enclosed eaves”;</w:t>
            </w:r>
            <w:r>
              <w:t xml:space="preserve"> </w:t>
            </w:r>
          </w:p>
        </w:tc>
        <w:sdt>
          <w:sdtPr>
            <w:rPr>
              <w:rFonts w:ascii="Arial" w:hAnsi="Arial" w:cs="Arial"/>
              <w:sz w:val="20"/>
              <w:szCs w:val="20"/>
              <w:highlight w:val="lightGray"/>
            </w:rPr>
            <w:id w:val="-12074079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60" w:type="dxa"/>
              </w:tcPr>
              <w:p w14:paraId="598279BF" w14:textId="77777777" w:rsidR="00F06199" w:rsidRPr="00592687" w:rsidRDefault="00F06199" w:rsidP="00093B16">
                <w:pPr>
                  <w:pStyle w:val="ListParagraph"/>
                  <w:spacing w:before="20" w:after="20"/>
                  <w:ind w:left="0"/>
                  <w:jc w:val="center"/>
                  <w:rPr>
                    <w:rFonts w:ascii="Arial" w:hAnsi="Arial" w:cs="Arial"/>
                    <w:sz w:val="20"/>
                    <w:szCs w:val="20"/>
                    <w:highlight w:val="lightGray"/>
                  </w:rPr>
                </w:pPr>
                <w:r w:rsidRPr="00592687">
                  <w:rPr>
                    <w:rFonts w:ascii="MS Gothic" w:eastAsia="MS Gothic" w:hAnsi="MS Gothic" w:cs="Arial" w:hint="eastAsia"/>
                    <w:sz w:val="20"/>
                    <w:szCs w:val="20"/>
                    <w:highlight w:val="lightGray"/>
                  </w:rPr>
                  <w:t>☐</w:t>
                </w:r>
              </w:p>
            </w:tc>
          </w:sdtContent>
        </w:sdt>
      </w:tr>
      <w:tr w:rsidR="00F06199" w:rsidRPr="00F976F9" w14:paraId="22398B35" w14:textId="77777777" w:rsidTr="00093B16">
        <w:trPr>
          <w:trHeight w:val="360"/>
        </w:trPr>
        <w:tc>
          <w:tcPr>
            <w:tcW w:w="1098" w:type="dxa"/>
          </w:tcPr>
          <w:p w14:paraId="062CB2DB" w14:textId="77777777" w:rsidR="00F06199" w:rsidRPr="00F976F9" w:rsidRDefault="00F06199" w:rsidP="00093B16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35BEC939"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6187" w:type="dxa"/>
            <w:vAlign w:val="center"/>
          </w:tcPr>
          <w:p w14:paraId="7BD61C73" w14:textId="77777777" w:rsidR="00F06199" w:rsidRPr="00F976F9" w:rsidRDefault="00F06199" w:rsidP="00093B16">
            <w:pPr>
              <w:pStyle w:val="ListParagraph"/>
              <w:spacing w:before="20" w:after="20"/>
              <w:ind w:left="0"/>
              <w:rPr>
                <w:rFonts w:ascii="Arial" w:hAnsi="Arial" w:cs="Arial"/>
                <w:sz w:val="20"/>
                <w:szCs w:val="20"/>
              </w:rPr>
            </w:pPr>
            <w:r w:rsidRPr="35BEC939">
              <w:rPr>
                <w:rFonts w:ascii="Arial" w:hAnsi="Arial" w:cs="Arial"/>
                <w:sz w:val="20"/>
                <w:szCs w:val="20"/>
              </w:rPr>
              <w:t>“Fire-resistant vents”;</w:t>
            </w:r>
          </w:p>
        </w:tc>
        <w:sdt>
          <w:sdtPr>
            <w:rPr>
              <w:rFonts w:ascii="Arial" w:hAnsi="Arial" w:cs="Arial"/>
              <w:sz w:val="20"/>
              <w:szCs w:val="20"/>
              <w:highlight w:val="lightGray"/>
            </w:rPr>
            <w:id w:val="4459802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60" w:type="dxa"/>
              </w:tcPr>
              <w:p w14:paraId="600E5E03" w14:textId="77777777" w:rsidR="00F06199" w:rsidRPr="00592687" w:rsidRDefault="00F06199" w:rsidP="00093B16">
                <w:pPr>
                  <w:pStyle w:val="ListParagraph"/>
                  <w:spacing w:before="20" w:after="20"/>
                  <w:ind w:left="0"/>
                  <w:jc w:val="center"/>
                  <w:rPr>
                    <w:rFonts w:ascii="Arial" w:hAnsi="Arial" w:cs="Arial"/>
                    <w:sz w:val="20"/>
                    <w:szCs w:val="20"/>
                    <w:highlight w:val="lightGray"/>
                  </w:rPr>
                </w:pPr>
                <w:r w:rsidRPr="00592687">
                  <w:rPr>
                    <w:rFonts w:ascii="MS Gothic" w:eastAsia="MS Gothic" w:hAnsi="MS Gothic" w:cs="Arial" w:hint="eastAsia"/>
                    <w:sz w:val="20"/>
                    <w:szCs w:val="20"/>
                    <w:highlight w:val="lightGray"/>
                  </w:rPr>
                  <w:t>☐</w:t>
                </w:r>
              </w:p>
            </w:tc>
          </w:sdtContent>
        </w:sdt>
      </w:tr>
      <w:tr w:rsidR="00F06199" w:rsidRPr="00F976F9" w14:paraId="36C9788F" w14:textId="77777777" w:rsidTr="00093B16">
        <w:tc>
          <w:tcPr>
            <w:tcW w:w="1098" w:type="dxa"/>
          </w:tcPr>
          <w:p w14:paraId="149E3C3C" w14:textId="77777777" w:rsidR="00F06199" w:rsidRPr="00F976F9" w:rsidRDefault="00F06199" w:rsidP="00093B16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35BEC939"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6187" w:type="dxa"/>
          </w:tcPr>
          <w:p w14:paraId="15798452" w14:textId="77777777" w:rsidR="00F06199" w:rsidRPr="00F976F9" w:rsidRDefault="00F06199" w:rsidP="00093B16">
            <w:pPr>
              <w:pStyle w:val="ListParagraph"/>
              <w:spacing w:before="20" w:after="20"/>
              <w:ind w:left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35BEC939">
              <w:rPr>
                <w:rFonts w:ascii="Arial" w:hAnsi="Arial" w:cs="Arial"/>
                <w:sz w:val="20"/>
                <w:szCs w:val="20"/>
              </w:rPr>
              <w:t>Multipane</w:t>
            </w:r>
            <w:proofErr w:type="spellEnd"/>
            <w:r w:rsidRPr="35BEC939">
              <w:rPr>
                <w:rFonts w:ascii="Arial" w:hAnsi="Arial" w:cs="Arial"/>
                <w:sz w:val="20"/>
                <w:szCs w:val="20"/>
              </w:rPr>
              <w:t xml:space="preserve"> windows</w:t>
            </w:r>
            <w:r w:rsidRPr="35BEC939">
              <w:rPr>
                <w:rFonts w:ascii="Arial" w:eastAsia="Arial" w:hAnsi="Arial" w:cs="Arial"/>
                <w:sz w:val="20"/>
                <w:szCs w:val="20"/>
              </w:rPr>
              <w:t xml:space="preserve">, including dual pane windows, or functional shutters, which when closed, cover the entire </w:t>
            </w:r>
            <w:proofErr w:type="gramStart"/>
            <w:r w:rsidRPr="35BEC939">
              <w:rPr>
                <w:rFonts w:ascii="Arial" w:eastAsia="Arial" w:hAnsi="Arial" w:cs="Arial"/>
                <w:sz w:val="20"/>
                <w:szCs w:val="20"/>
              </w:rPr>
              <w:t>window</w:t>
            </w:r>
            <w:proofErr w:type="gramEnd"/>
            <w:r w:rsidRPr="35BEC939">
              <w:rPr>
                <w:rFonts w:ascii="Arial" w:eastAsia="Arial" w:hAnsi="Arial" w:cs="Arial"/>
                <w:sz w:val="20"/>
                <w:szCs w:val="20"/>
              </w:rPr>
              <w:t xml:space="preserve"> and do not have openings</w:t>
            </w:r>
            <w:r w:rsidRPr="35BEC939">
              <w:rPr>
                <w:rFonts w:ascii="Arial" w:hAnsi="Arial" w:cs="Arial"/>
                <w:sz w:val="20"/>
                <w:szCs w:val="20"/>
              </w:rPr>
              <w:t xml:space="preserve">; </w:t>
            </w:r>
          </w:p>
        </w:tc>
        <w:sdt>
          <w:sdtPr>
            <w:rPr>
              <w:rFonts w:ascii="Arial" w:hAnsi="Arial" w:cs="Arial"/>
              <w:sz w:val="20"/>
              <w:szCs w:val="20"/>
              <w:highlight w:val="lightGray"/>
            </w:rPr>
            <w:id w:val="-19639513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60" w:type="dxa"/>
              </w:tcPr>
              <w:p w14:paraId="71D5EBF1" w14:textId="77777777" w:rsidR="00F06199" w:rsidRPr="00592687" w:rsidRDefault="00F06199" w:rsidP="00093B16">
                <w:pPr>
                  <w:pStyle w:val="ListParagraph"/>
                  <w:spacing w:before="20" w:after="20"/>
                  <w:ind w:left="0"/>
                  <w:jc w:val="center"/>
                  <w:rPr>
                    <w:rFonts w:ascii="Arial" w:hAnsi="Arial" w:cs="Arial"/>
                    <w:sz w:val="20"/>
                    <w:szCs w:val="20"/>
                    <w:highlight w:val="lightGray"/>
                  </w:rPr>
                </w:pPr>
                <w:r w:rsidRPr="00592687">
                  <w:rPr>
                    <w:rFonts w:ascii="MS Gothic" w:eastAsia="MS Gothic" w:hAnsi="MS Gothic" w:cs="Arial" w:hint="eastAsia"/>
                    <w:sz w:val="20"/>
                    <w:szCs w:val="20"/>
                    <w:highlight w:val="lightGray"/>
                  </w:rPr>
                  <w:t>☐</w:t>
                </w:r>
              </w:p>
            </w:tc>
          </w:sdtContent>
        </w:sdt>
      </w:tr>
      <w:tr w:rsidR="00F06199" w:rsidRPr="00F976F9" w14:paraId="0CC202CF" w14:textId="77777777" w:rsidTr="00093B16">
        <w:tc>
          <w:tcPr>
            <w:tcW w:w="1098" w:type="dxa"/>
          </w:tcPr>
          <w:p w14:paraId="6A22D11A" w14:textId="77777777" w:rsidR="00F06199" w:rsidRPr="00F976F9" w:rsidRDefault="00F06199" w:rsidP="00093B16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35BEC939">
              <w:rPr>
                <w:rFonts w:ascii="Arial" w:hAnsi="Arial" w:cs="Arial"/>
                <w:sz w:val="20"/>
                <w:szCs w:val="20"/>
              </w:rPr>
              <w:t>12.</w:t>
            </w:r>
          </w:p>
        </w:tc>
        <w:tc>
          <w:tcPr>
            <w:tcW w:w="6187" w:type="dxa"/>
          </w:tcPr>
          <w:p w14:paraId="54BCB367" w14:textId="77777777" w:rsidR="00F06199" w:rsidRPr="00F976F9" w:rsidRDefault="00F06199" w:rsidP="00093B16">
            <w:pPr>
              <w:pStyle w:val="ListParagraph"/>
              <w:spacing w:before="20" w:after="20"/>
              <w:ind w:left="0"/>
              <w:rPr>
                <w:rFonts w:ascii="Arial" w:hAnsi="Arial" w:cs="Arial"/>
                <w:sz w:val="20"/>
                <w:szCs w:val="20"/>
              </w:rPr>
            </w:pPr>
            <w:r w:rsidRPr="35BEC939">
              <w:rPr>
                <w:rFonts w:ascii="Arial" w:hAnsi="Arial" w:cs="Arial"/>
                <w:sz w:val="20"/>
                <w:szCs w:val="20"/>
              </w:rPr>
              <w:t>Six inches of noncombustible vertical clearance at the bottom of the exterior surface of the building.</w:t>
            </w:r>
          </w:p>
        </w:tc>
        <w:sdt>
          <w:sdtPr>
            <w:rPr>
              <w:rFonts w:ascii="Arial" w:hAnsi="Arial" w:cs="Arial"/>
              <w:sz w:val="20"/>
              <w:szCs w:val="20"/>
              <w:highlight w:val="lightGray"/>
            </w:rPr>
            <w:id w:val="-8143329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60" w:type="dxa"/>
              </w:tcPr>
              <w:p w14:paraId="663B51E7" w14:textId="77777777" w:rsidR="00F06199" w:rsidRPr="00592687" w:rsidRDefault="00F06199" w:rsidP="00093B16">
                <w:pPr>
                  <w:pStyle w:val="ListParagraph"/>
                  <w:spacing w:before="20" w:after="20"/>
                  <w:ind w:left="0"/>
                  <w:jc w:val="center"/>
                  <w:rPr>
                    <w:rFonts w:ascii="Arial" w:hAnsi="Arial" w:cs="Arial"/>
                    <w:sz w:val="20"/>
                    <w:szCs w:val="20"/>
                    <w:highlight w:val="lightGray"/>
                  </w:rPr>
                </w:pPr>
                <w:r w:rsidRPr="00592687">
                  <w:rPr>
                    <w:rFonts w:ascii="MS Gothic" w:eastAsia="MS Gothic" w:hAnsi="MS Gothic" w:cs="Arial" w:hint="eastAsia"/>
                    <w:sz w:val="20"/>
                    <w:szCs w:val="20"/>
                    <w:highlight w:val="lightGray"/>
                  </w:rPr>
                  <w:t>☐</w:t>
                </w:r>
              </w:p>
            </w:tc>
          </w:sdtContent>
        </w:sdt>
      </w:tr>
    </w:tbl>
    <w:p w14:paraId="0B0FC7E5" w14:textId="77777777" w:rsidR="00FB55B8" w:rsidRDefault="00FB55B8" w:rsidP="00375D45">
      <w:pPr>
        <w:spacing w:after="120" w:line="240" w:lineRule="auto"/>
        <w:rPr>
          <w:rFonts w:ascii="Arial" w:hAnsi="Arial" w:cs="Arial"/>
          <w:sz w:val="20"/>
          <w:szCs w:val="20"/>
        </w:rPr>
      </w:pPr>
    </w:p>
    <w:p w14:paraId="5A2175E4" w14:textId="77777777" w:rsidR="00BF60D7" w:rsidRDefault="00BF60D7" w:rsidP="00375D45">
      <w:pPr>
        <w:spacing w:after="120" w:line="240" w:lineRule="auto"/>
        <w:rPr>
          <w:rFonts w:ascii="Arial" w:hAnsi="Arial" w:cs="Arial"/>
          <w:sz w:val="20"/>
          <w:szCs w:val="20"/>
        </w:rPr>
      </w:pPr>
    </w:p>
    <w:p w14:paraId="61FD8E72" w14:textId="77777777" w:rsidR="00BF60D7" w:rsidRDefault="00BF60D7" w:rsidP="00375D45">
      <w:pPr>
        <w:spacing w:after="120" w:line="240" w:lineRule="auto"/>
        <w:rPr>
          <w:rFonts w:ascii="Arial" w:hAnsi="Arial" w:cs="Arial"/>
          <w:sz w:val="20"/>
          <w:szCs w:val="20"/>
        </w:rPr>
      </w:pPr>
    </w:p>
    <w:p w14:paraId="43DC3989" w14:textId="77777777" w:rsidR="00BF60D7" w:rsidRDefault="00BF60D7" w:rsidP="00375D45">
      <w:pPr>
        <w:spacing w:after="120" w:line="240" w:lineRule="auto"/>
        <w:rPr>
          <w:rFonts w:ascii="Arial" w:hAnsi="Arial" w:cs="Arial"/>
          <w:sz w:val="20"/>
          <w:szCs w:val="20"/>
        </w:rPr>
      </w:pPr>
    </w:p>
    <w:p w14:paraId="5C7AFD32" w14:textId="77777777" w:rsidR="00BF60D7" w:rsidRDefault="00BF60D7" w:rsidP="00375D45">
      <w:pPr>
        <w:spacing w:after="120" w:line="240" w:lineRule="auto"/>
        <w:rPr>
          <w:rFonts w:ascii="Arial" w:hAnsi="Arial" w:cs="Arial"/>
          <w:sz w:val="20"/>
          <w:szCs w:val="20"/>
        </w:rPr>
      </w:pPr>
    </w:p>
    <w:p w14:paraId="304A83DE" w14:textId="77777777" w:rsidR="00FB55B8" w:rsidRDefault="00FB55B8" w:rsidP="00375D45">
      <w:pPr>
        <w:spacing w:after="120" w:line="240" w:lineRule="auto"/>
        <w:rPr>
          <w:rFonts w:ascii="Arial" w:hAnsi="Arial" w:cs="Arial"/>
          <w:sz w:val="20"/>
          <w:szCs w:val="20"/>
        </w:rPr>
      </w:pPr>
    </w:p>
    <w:p w14:paraId="7BC90262" w14:textId="77777777" w:rsidR="00FB55B8" w:rsidRDefault="00FB55B8" w:rsidP="00375D45">
      <w:pPr>
        <w:spacing w:after="120" w:line="240" w:lineRule="auto"/>
        <w:rPr>
          <w:rFonts w:ascii="Arial" w:hAnsi="Arial" w:cs="Arial"/>
          <w:sz w:val="20"/>
          <w:szCs w:val="20"/>
        </w:rPr>
      </w:pPr>
    </w:p>
    <w:p w14:paraId="24A93F36" w14:textId="77777777" w:rsidR="00FB55B8" w:rsidRDefault="00FB55B8" w:rsidP="00375D45">
      <w:pPr>
        <w:spacing w:after="120" w:line="240" w:lineRule="auto"/>
        <w:rPr>
          <w:rFonts w:ascii="Arial" w:hAnsi="Arial" w:cs="Arial"/>
          <w:sz w:val="20"/>
          <w:szCs w:val="20"/>
        </w:rPr>
      </w:pPr>
    </w:p>
    <w:p w14:paraId="4567BD6B" w14:textId="77777777" w:rsidR="00FB55B8" w:rsidRDefault="00FB55B8" w:rsidP="00375D45">
      <w:pPr>
        <w:spacing w:after="120" w:line="240" w:lineRule="auto"/>
        <w:rPr>
          <w:rFonts w:ascii="Arial" w:hAnsi="Arial" w:cs="Arial"/>
          <w:sz w:val="20"/>
          <w:szCs w:val="20"/>
        </w:rPr>
      </w:pPr>
    </w:p>
    <w:p w14:paraId="536896BB" w14:textId="77777777" w:rsidR="00FB55B8" w:rsidRDefault="00FB55B8" w:rsidP="00375D45">
      <w:pPr>
        <w:spacing w:after="120" w:line="240" w:lineRule="auto"/>
        <w:rPr>
          <w:rFonts w:ascii="Arial" w:hAnsi="Arial" w:cs="Arial"/>
          <w:sz w:val="20"/>
          <w:szCs w:val="20"/>
        </w:rPr>
      </w:pPr>
    </w:p>
    <w:p w14:paraId="518467CB" w14:textId="77777777" w:rsidR="00F06199" w:rsidRDefault="00F06199" w:rsidP="00375D45">
      <w:pPr>
        <w:spacing w:after="120" w:line="240" w:lineRule="auto"/>
        <w:rPr>
          <w:rFonts w:ascii="Arial" w:hAnsi="Arial" w:cs="Arial"/>
          <w:sz w:val="20"/>
          <w:szCs w:val="20"/>
        </w:rPr>
      </w:pPr>
    </w:p>
    <w:p w14:paraId="0052B995" w14:textId="77777777" w:rsidR="00F06199" w:rsidRDefault="00F06199" w:rsidP="00375D45">
      <w:pPr>
        <w:spacing w:after="120" w:line="240" w:lineRule="auto"/>
        <w:rPr>
          <w:rFonts w:ascii="Arial" w:hAnsi="Arial" w:cs="Arial"/>
          <w:sz w:val="20"/>
          <w:szCs w:val="20"/>
        </w:rPr>
      </w:pPr>
    </w:p>
    <w:p w14:paraId="07BCC11E" w14:textId="77777777" w:rsidR="00F06199" w:rsidRDefault="00F06199" w:rsidP="00F0619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L</w:t>
      </w:r>
      <w:r w:rsidRPr="1F48C9FC">
        <w:rPr>
          <w:rFonts w:ascii="Arial" w:hAnsi="Arial" w:cs="Arial"/>
          <w:sz w:val="20"/>
          <w:szCs w:val="20"/>
        </w:rPr>
        <w:t>ocation address</w:t>
      </w:r>
      <w:r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ab/>
      </w:r>
      <w:r w:rsidRPr="00592687">
        <w:rPr>
          <w:color w:val="000000" w:themeColor="text1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92687">
        <w:rPr>
          <w:color w:val="000000" w:themeColor="text1"/>
          <w:u w:val="single"/>
        </w:rPr>
        <w:instrText xml:space="preserve"> FORMTEXT </w:instrText>
      </w:r>
      <w:r w:rsidRPr="00592687">
        <w:rPr>
          <w:color w:val="000000" w:themeColor="text1"/>
          <w:u w:val="single"/>
        </w:rPr>
      </w:r>
      <w:r w:rsidRPr="00592687">
        <w:rPr>
          <w:color w:val="000000" w:themeColor="text1"/>
          <w:u w:val="single"/>
        </w:rPr>
        <w:fldChar w:fldCharType="separate"/>
      </w:r>
      <w:r w:rsidRPr="00592687">
        <w:rPr>
          <w:noProof/>
          <w:color w:val="000000" w:themeColor="text1"/>
          <w:u w:val="single"/>
        </w:rPr>
        <w:t> </w:t>
      </w:r>
      <w:r w:rsidRPr="00592687">
        <w:rPr>
          <w:noProof/>
          <w:color w:val="000000" w:themeColor="text1"/>
          <w:u w:val="single"/>
        </w:rPr>
        <w:t> </w:t>
      </w:r>
      <w:r w:rsidRPr="00592687">
        <w:rPr>
          <w:noProof/>
          <w:color w:val="000000" w:themeColor="text1"/>
          <w:u w:val="single"/>
        </w:rPr>
        <w:t> </w:t>
      </w:r>
      <w:r w:rsidRPr="00592687">
        <w:rPr>
          <w:noProof/>
          <w:color w:val="000000" w:themeColor="text1"/>
          <w:u w:val="single"/>
        </w:rPr>
        <w:t> </w:t>
      </w:r>
      <w:r>
        <w:rPr>
          <w:noProof/>
          <w:color w:val="000000" w:themeColor="text1"/>
          <w:u w:val="single"/>
        </w:rPr>
        <w:t xml:space="preserve">                    </w:t>
      </w:r>
      <w:r w:rsidRPr="00592687">
        <w:rPr>
          <w:noProof/>
          <w:color w:val="000000" w:themeColor="text1"/>
          <w:u w:val="single"/>
        </w:rPr>
        <w:t> </w:t>
      </w:r>
      <w:r w:rsidRPr="00592687">
        <w:rPr>
          <w:color w:val="000000" w:themeColor="text1"/>
          <w:u w:val="single"/>
        </w:rPr>
        <w:fldChar w:fldCharType="end"/>
      </w:r>
    </w:p>
    <w:p w14:paraId="6F493EE3" w14:textId="77777777" w:rsidR="00F06199" w:rsidRDefault="00F06199" w:rsidP="00F06199">
      <w:pPr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</w:t>
      </w:r>
      <w:r w:rsidRPr="1F48C9FC">
        <w:rPr>
          <w:rFonts w:ascii="Arial" w:hAnsi="Arial" w:cs="Arial"/>
          <w:sz w:val="20"/>
          <w:szCs w:val="20"/>
        </w:rPr>
        <w:t>uilding number</w:t>
      </w:r>
      <w:r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ab/>
      </w:r>
      <w:r w:rsidRPr="00592687">
        <w:rPr>
          <w:color w:val="000000" w:themeColor="text1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92687">
        <w:rPr>
          <w:color w:val="000000" w:themeColor="text1"/>
          <w:u w:val="single"/>
        </w:rPr>
        <w:instrText xml:space="preserve"> FORMTEXT </w:instrText>
      </w:r>
      <w:r w:rsidRPr="00592687">
        <w:rPr>
          <w:color w:val="000000" w:themeColor="text1"/>
          <w:u w:val="single"/>
        </w:rPr>
      </w:r>
      <w:r w:rsidRPr="00592687">
        <w:rPr>
          <w:color w:val="000000" w:themeColor="text1"/>
          <w:u w:val="single"/>
        </w:rPr>
        <w:fldChar w:fldCharType="separate"/>
      </w:r>
      <w:r w:rsidRPr="00592687">
        <w:rPr>
          <w:noProof/>
          <w:color w:val="000000" w:themeColor="text1"/>
          <w:u w:val="single"/>
        </w:rPr>
        <w:t> </w:t>
      </w:r>
      <w:r w:rsidRPr="00592687">
        <w:rPr>
          <w:noProof/>
          <w:color w:val="000000" w:themeColor="text1"/>
          <w:u w:val="single"/>
        </w:rPr>
        <w:t> </w:t>
      </w:r>
      <w:r w:rsidRPr="00592687">
        <w:rPr>
          <w:noProof/>
          <w:color w:val="000000" w:themeColor="text1"/>
          <w:u w:val="single"/>
        </w:rPr>
        <w:t> </w:t>
      </w:r>
      <w:r>
        <w:rPr>
          <w:noProof/>
          <w:color w:val="000000" w:themeColor="text1"/>
          <w:u w:val="single"/>
        </w:rPr>
        <w:t xml:space="preserve">                    </w:t>
      </w:r>
      <w:r w:rsidRPr="00592687">
        <w:rPr>
          <w:noProof/>
          <w:color w:val="000000" w:themeColor="text1"/>
          <w:u w:val="single"/>
        </w:rPr>
        <w:t> </w:t>
      </w:r>
      <w:r w:rsidRPr="00592687">
        <w:rPr>
          <w:noProof/>
          <w:color w:val="000000" w:themeColor="text1"/>
          <w:u w:val="single"/>
        </w:rPr>
        <w:t> </w:t>
      </w:r>
      <w:r w:rsidRPr="00592687">
        <w:rPr>
          <w:color w:val="000000" w:themeColor="text1"/>
          <w:u w:val="single"/>
        </w:rPr>
        <w:fldChar w:fldCharType="end"/>
      </w:r>
    </w:p>
    <w:p w14:paraId="67FE83FF" w14:textId="77777777" w:rsidR="00F06199" w:rsidRDefault="00F06199" w:rsidP="00F06199">
      <w:pPr>
        <w:spacing w:before="240" w:after="60" w:line="240" w:lineRule="auto"/>
        <w:jc w:val="center"/>
        <w:rPr>
          <w:rFonts w:ascii="Arial" w:eastAsia="Calibri" w:hAnsi="Arial" w:cs="Arial"/>
        </w:rPr>
      </w:pPr>
      <w:r w:rsidRPr="35BEC939">
        <w:rPr>
          <w:rFonts w:ascii="Arial" w:eastAsia="Calibri" w:hAnsi="Arial" w:cs="Arial"/>
          <w:b/>
          <w:bCs/>
        </w:rPr>
        <w:t>Community-level Mitigation Measures</w:t>
      </w:r>
    </w:p>
    <w:tbl>
      <w:tblPr>
        <w:tblStyle w:val="TableGrid"/>
        <w:tblW w:w="9360" w:type="dxa"/>
        <w:tblInd w:w="-5" w:type="dxa"/>
        <w:tblLook w:val="04A0" w:firstRow="1" w:lastRow="0" w:firstColumn="1" w:lastColumn="0" w:noHBand="0" w:noVBand="1"/>
      </w:tblPr>
      <w:tblGrid>
        <w:gridCol w:w="1080"/>
        <w:gridCol w:w="6210"/>
        <w:gridCol w:w="2070"/>
      </w:tblGrid>
      <w:tr w:rsidR="00F06199" w14:paraId="5C7C11DE" w14:textId="77777777" w:rsidTr="00093B16">
        <w:trPr>
          <w:trHeight w:val="300"/>
        </w:trPr>
        <w:tc>
          <w:tcPr>
            <w:tcW w:w="1080" w:type="dxa"/>
          </w:tcPr>
          <w:p w14:paraId="2A1ABF74" w14:textId="77777777" w:rsidR="00F06199" w:rsidRDefault="00F06199" w:rsidP="00093B16">
            <w:pPr>
              <w:pStyle w:val="ListParagraph"/>
              <w:spacing w:before="20" w:after="20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35BEC939">
              <w:rPr>
                <w:rFonts w:ascii="Arial" w:hAnsi="Arial" w:cs="Arial"/>
                <w:b/>
                <w:bCs/>
                <w:sz w:val="20"/>
                <w:szCs w:val="20"/>
              </w:rPr>
              <w:t>Measure Number</w:t>
            </w:r>
          </w:p>
        </w:tc>
        <w:tc>
          <w:tcPr>
            <w:tcW w:w="6210" w:type="dxa"/>
          </w:tcPr>
          <w:p w14:paraId="5F2F9B9B" w14:textId="77777777" w:rsidR="00F06199" w:rsidRDefault="00F06199" w:rsidP="00093B16">
            <w:pPr>
              <w:pStyle w:val="ListParagraph"/>
              <w:spacing w:before="20" w:after="20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35BEC939">
              <w:rPr>
                <w:rFonts w:ascii="Arial" w:hAnsi="Arial" w:cs="Arial"/>
                <w:b/>
                <w:bCs/>
                <w:sz w:val="20"/>
                <w:szCs w:val="20"/>
              </w:rPr>
              <w:t>Mitigation Measure Description</w:t>
            </w:r>
          </w:p>
        </w:tc>
        <w:tc>
          <w:tcPr>
            <w:tcW w:w="2070" w:type="dxa"/>
          </w:tcPr>
          <w:p w14:paraId="40717AAD" w14:textId="77777777" w:rsidR="00F06199" w:rsidRDefault="00F06199" w:rsidP="00093B16">
            <w:pPr>
              <w:pStyle w:val="ListParagraph"/>
              <w:spacing w:before="20" w:after="20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Location Qualifies</w:t>
            </w:r>
          </w:p>
        </w:tc>
      </w:tr>
      <w:tr w:rsidR="00F06199" w14:paraId="2266B7CF" w14:textId="77777777" w:rsidTr="00093B16">
        <w:trPr>
          <w:trHeight w:val="300"/>
        </w:trPr>
        <w:tc>
          <w:tcPr>
            <w:tcW w:w="1080" w:type="dxa"/>
          </w:tcPr>
          <w:p w14:paraId="1EC65561" w14:textId="77777777" w:rsidR="00F06199" w:rsidRDefault="00F06199" w:rsidP="00093B16">
            <w:pPr>
              <w:tabs>
                <w:tab w:val="left" w:pos="360"/>
              </w:tabs>
              <w:spacing w:before="20" w:after="20"/>
              <w:rPr>
                <w:rFonts w:ascii="Arial" w:eastAsia="Calibri" w:hAnsi="Arial" w:cs="Arial"/>
                <w:sz w:val="20"/>
                <w:szCs w:val="20"/>
              </w:rPr>
            </w:pPr>
            <w:r w:rsidRPr="35BEC939">
              <w:rPr>
                <w:rFonts w:ascii="Arial" w:eastAsia="Calibri" w:hAnsi="Arial" w:cs="Arial"/>
                <w:sz w:val="20"/>
                <w:szCs w:val="20"/>
              </w:rPr>
              <w:t>1.</w:t>
            </w:r>
          </w:p>
        </w:tc>
        <w:tc>
          <w:tcPr>
            <w:tcW w:w="6210" w:type="dxa"/>
          </w:tcPr>
          <w:p w14:paraId="39C63B03" w14:textId="77777777" w:rsidR="00F06199" w:rsidRDefault="00F06199" w:rsidP="00093B16">
            <w:pPr>
              <w:tabs>
                <w:tab w:val="left" w:pos="360"/>
              </w:tabs>
              <w:spacing w:before="20" w:after="20"/>
              <w:rPr>
                <w:rFonts w:ascii="Arial" w:eastAsia="Calibri" w:hAnsi="Arial" w:cs="Arial"/>
                <w:sz w:val="20"/>
                <w:szCs w:val="20"/>
              </w:rPr>
            </w:pPr>
            <w:r w:rsidRPr="35BEC939">
              <w:rPr>
                <w:rFonts w:ascii="Arial" w:eastAsia="Calibri" w:hAnsi="Arial" w:cs="Arial"/>
                <w:sz w:val="20"/>
                <w:szCs w:val="20"/>
              </w:rPr>
              <w:t>Fire Risk Reduction Community as listed by the Board of Forestry;</w:t>
            </w:r>
          </w:p>
        </w:tc>
        <w:sdt>
          <w:sdtPr>
            <w:rPr>
              <w:rFonts w:ascii="Arial" w:eastAsia="Calibri" w:hAnsi="Arial" w:cs="Arial"/>
              <w:sz w:val="20"/>
              <w:szCs w:val="20"/>
              <w:highlight w:val="lightGray"/>
            </w:rPr>
            <w:id w:val="217597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70" w:type="dxa"/>
              </w:tcPr>
              <w:p w14:paraId="04D2B497" w14:textId="77777777" w:rsidR="00F06199" w:rsidRPr="00592687" w:rsidRDefault="00F06199" w:rsidP="00093B16">
                <w:pPr>
                  <w:tabs>
                    <w:tab w:val="left" w:pos="360"/>
                  </w:tabs>
                  <w:spacing w:before="20" w:after="20"/>
                  <w:jc w:val="center"/>
                  <w:rPr>
                    <w:rFonts w:ascii="Arial" w:eastAsia="Calibri" w:hAnsi="Arial" w:cs="Arial"/>
                    <w:sz w:val="20"/>
                    <w:szCs w:val="20"/>
                    <w:highlight w:val="lightGray"/>
                  </w:rPr>
                </w:pPr>
                <w:r w:rsidRPr="00592687">
                  <w:rPr>
                    <w:rFonts w:ascii="MS Gothic" w:eastAsia="MS Gothic" w:hAnsi="MS Gothic" w:cs="Arial" w:hint="eastAsia"/>
                    <w:sz w:val="20"/>
                    <w:szCs w:val="20"/>
                    <w:highlight w:val="lightGray"/>
                  </w:rPr>
                  <w:t>☐</w:t>
                </w:r>
              </w:p>
            </w:tc>
          </w:sdtContent>
        </w:sdt>
      </w:tr>
      <w:tr w:rsidR="00F06199" w14:paraId="09151B83" w14:textId="77777777" w:rsidTr="00093B16">
        <w:trPr>
          <w:trHeight w:val="300"/>
        </w:trPr>
        <w:tc>
          <w:tcPr>
            <w:tcW w:w="1080" w:type="dxa"/>
          </w:tcPr>
          <w:p w14:paraId="59A64774" w14:textId="77777777" w:rsidR="00F06199" w:rsidRDefault="00F06199" w:rsidP="00093B16">
            <w:pPr>
              <w:tabs>
                <w:tab w:val="left" w:pos="360"/>
              </w:tabs>
              <w:spacing w:before="20" w:after="20"/>
              <w:rPr>
                <w:rFonts w:ascii="Arial" w:eastAsia="Calibri" w:hAnsi="Arial" w:cs="Arial"/>
                <w:sz w:val="20"/>
                <w:szCs w:val="20"/>
              </w:rPr>
            </w:pPr>
            <w:r w:rsidRPr="35BEC939">
              <w:rPr>
                <w:rFonts w:ascii="Arial" w:eastAsia="Calibri" w:hAnsi="Arial" w:cs="Arial"/>
                <w:sz w:val="20"/>
                <w:szCs w:val="20"/>
              </w:rPr>
              <w:t>2.</w:t>
            </w:r>
          </w:p>
        </w:tc>
        <w:tc>
          <w:tcPr>
            <w:tcW w:w="6210" w:type="dxa"/>
          </w:tcPr>
          <w:p w14:paraId="5B102360" w14:textId="77777777" w:rsidR="00F06199" w:rsidRDefault="00F06199" w:rsidP="00093B16">
            <w:pPr>
              <w:tabs>
                <w:tab w:val="left" w:pos="360"/>
              </w:tabs>
              <w:spacing w:before="20" w:after="20"/>
              <w:rPr>
                <w:rFonts w:ascii="Arial" w:eastAsia="Calibri" w:hAnsi="Arial" w:cs="Arial"/>
                <w:sz w:val="20"/>
                <w:szCs w:val="20"/>
              </w:rPr>
            </w:pPr>
            <w:r w:rsidRPr="35BEC939">
              <w:rPr>
                <w:rFonts w:ascii="Arial" w:eastAsia="Calibri" w:hAnsi="Arial" w:cs="Arial"/>
                <w:sz w:val="20"/>
                <w:szCs w:val="20"/>
              </w:rPr>
              <w:t>“Firewise USA Site in Good Standing”;</w:t>
            </w:r>
          </w:p>
        </w:tc>
        <w:sdt>
          <w:sdtPr>
            <w:rPr>
              <w:rFonts w:ascii="Arial" w:eastAsia="Calibri" w:hAnsi="Arial" w:cs="Arial"/>
              <w:sz w:val="20"/>
              <w:szCs w:val="20"/>
              <w:highlight w:val="lightGray"/>
            </w:rPr>
            <w:id w:val="-273427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70" w:type="dxa"/>
              </w:tcPr>
              <w:p w14:paraId="152A0BD8" w14:textId="77777777" w:rsidR="00F06199" w:rsidRPr="00592687" w:rsidRDefault="00F06199" w:rsidP="00093B16">
                <w:pPr>
                  <w:tabs>
                    <w:tab w:val="left" w:pos="360"/>
                  </w:tabs>
                  <w:spacing w:before="20" w:after="20"/>
                  <w:jc w:val="center"/>
                  <w:rPr>
                    <w:rFonts w:ascii="Arial" w:eastAsia="Calibri" w:hAnsi="Arial" w:cs="Arial"/>
                    <w:sz w:val="20"/>
                    <w:szCs w:val="20"/>
                    <w:highlight w:val="lightGray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highlight w:val="lightGray"/>
                  </w:rPr>
                  <w:t>☐</w:t>
                </w:r>
              </w:p>
            </w:tc>
          </w:sdtContent>
        </w:sdt>
      </w:tr>
    </w:tbl>
    <w:p w14:paraId="09CD335B" w14:textId="77777777" w:rsidR="00F06199" w:rsidRPr="00700040" w:rsidRDefault="00F06199" w:rsidP="00F06199">
      <w:pPr>
        <w:spacing w:before="240" w:after="0" w:line="360" w:lineRule="auto"/>
        <w:jc w:val="center"/>
        <w:rPr>
          <w:rFonts w:ascii="Arial" w:eastAsia="Calibri" w:hAnsi="Arial" w:cs="Arial"/>
          <w:b/>
          <w:bCs/>
        </w:rPr>
      </w:pPr>
      <w:r w:rsidRPr="457BD334">
        <w:rPr>
          <w:rFonts w:ascii="Arial" w:eastAsia="Calibri" w:hAnsi="Arial" w:cs="Arial"/>
          <w:b/>
          <w:bCs/>
        </w:rPr>
        <w:t>Property-level Mitigation Measures</w:t>
      </w: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1098"/>
        <w:gridCol w:w="6187"/>
        <w:gridCol w:w="2160"/>
      </w:tblGrid>
      <w:tr w:rsidR="00F06199" w14:paraId="151D36DB" w14:textId="77777777" w:rsidTr="00093B16">
        <w:trPr>
          <w:trHeight w:val="300"/>
        </w:trPr>
        <w:tc>
          <w:tcPr>
            <w:tcW w:w="1098" w:type="dxa"/>
          </w:tcPr>
          <w:p w14:paraId="2037D778" w14:textId="77777777" w:rsidR="00F06199" w:rsidRPr="35BEC939" w:rsidRDefault="00F06199" w:rsidP="00093B16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35BEC939">
              <w:rPr>
                <w:rFonts w:ascii="Arial" w:hAnsi="Arial" w:cs="Arial"/>
                <w:b/>
                <w:bCs/>
                <w:sz w:val="20"/>
                <w:szCs w:val="20"/>
              </w:rPr>
              <w:t>Measure Number</w:t>
            </w:r>
          </w:p>
        </w:tc>
        <w:tc>
          <w:tcPr>
            <w:tcW w:w="6187" w:type="dxa"/>
          </w:tcPr>
          <w:p w14:paraId="1951CCEB" w14:textId="77777777" w:rsidR="00F06199" w:rsidRPr="35BEC939" w:rsidRDefault="00F06199" w:rsidP="00093B16">
            <w:pPr>
              <w:pStyle w:val="ListParagraph"/>
              <w:spacing w:before="20" w:after="20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35BEC939">
              <w:rPr>
                <w:rFonts w:ascii="Arial" w:hAnsi="Arial" w:cs="Arial"/>
                <w:b/>
                <w:bCs/>
                <w:sz w:val="20"/>
                <w:szCs w:val="20"/>
              </w:rPr>
              <w:t>Mitigation Measure Description</w:t>
            </w:r>
          </w:p>
        </w:tc>
        <w:tc>
          <w:tcPr>
            <w:tcW w:w="2160" w:type="dxa"/>
          </w:tcPr>
          <w:p w14:paraId="722F214B" w14:textId="77777777" w:rsidR="00F06199" w:rsidRPr="00936405" w:rsidRDefault="00F06199" w:rsidP="00093B16">
            <w:pPr>
              <w:pStyle w:val="ListParagraph"/>
              <w:spacing w:before="20" w:after="20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</w:rPr>
            </w:pPr>
            <w:r w:rsidRPr="00F06199">
              <w:rPr>
                <w:rFonts w:ascii="Arial" w:hAnsi="Arial" w:cs="Arial"/>
                <w:b/>
                <w:bCs/>
                <w:sz w:val="20"/>
                <w:szCs w:val="20"/>
              </w:rPr>
              <w:t>Completed</w:t>
            </w:r>
          </w:p>
        </w:tc>
      </w:tr>
      <w:tr w:rsidR="00F06199" w14:paraId="34B93A14" w14:textId="77777777" w:rsidTr="00093B16">
        <w:trPr>
          <w:trHeight w:val="300"/>
        </w:trPr>
        <w:tc>
          <w:tcPr>
            <w:tcW w:w="1098" w:type="dxa"/>
          </w:tcPr>
          <w:p w14:paraId="1CCE25BC" w14:textId="77777777" w:rsidR="00F06199" w:rsidRDefault="00F06199" w:rsidP="00093B16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35BEC939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6187" w:type="dxa"/>
          </w:tcPr>
          <w:p w14:paraId="2B8A5D4A" w14:textId="77777777" w:rsidR="00F06199" w:rsidRDefault="00F06199" w:rsidP="00093B16">
            <w:pPr>
              <w:pStyle w:val="ListParagraph"/>
              <w:spacing w:before="20" w:after="20"/>
              <w:ind w:left="0"/>
              <w:rPr>
                <w:rFonts w:ascii="Arial" w:hAnsi="Arial" w:cs="Arial"/>
                <w:sz w:val="20"/>
                <w:szCs w:val="20"/>
              </w:rPr>
            </w:pPr>
            <w:r w:rsidRPr="35BEC939">
              <w:rPr>
                <w:rFonts w:ascii="Arial" w:hAnsi="Arial" w:cs="Arial"/>
                <w:sz w:val="20"/>
                <w:szCs w:val="20"/>
              </w:rPr>
              <w:t>Cleared vegetation from under decks;</w:t>
            </w:r>
          </w:p>
        </w:tc>
        <w:sdt>
          <w:sdtPr>
            <w:rPr>
              <w:rFonts w:ascii="Arial" w:hAnsi="Arial" w:cs="Arial"/>
              <w:sz w:val="20"/>
              <w:szCs w:val="20"/>
              <w:highlight w:val="lightGray"/>
            </w:rPr>
            <w:id w:val="-3476355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60" w:type="dxa"/>
              </w:tcPr>
              <w:p w14:paraId="76299800" w14:textId="77777777" w:rsidR="00F06199" w:rsidRPr="00592687" w:rsidRDefault="00F06199" w:rsidP="00093B16">
                <w:pPr>
                  <w:pStyle w:val="ListParagraph"/>
                  <w:spacing w:before="20" w:after="20"/>
                  <w:ind w:left="0"/>
                  <w:jc w:val="center"/>
                  <w:rPr>
                    <w:rFonts w:ascii="Arial" w:hAnsi="Arial" w:cs="Arial"/>
                    <w:sz w:val="20"/>
                    <w:szCs w:val="20"/>
                    <w:highlight w:val="lightGray"/>
                  </w:rPr>
                </w:pPr>
                <w:r w:rsidRPr="00592687">
                  <w:rPr>
                    <w:rFonts w:ascii="MS Gothic" w:eastAsia="MS Gothic" w:hAnsi="MS Gothic" w:cs="Arial" w:hint="eastAsia"/>
                    <w:sz w:val="20"/>
                    <w:szCs w:val="20"/>
                    <w:highlight w:val="lightGray"/>
                  </w:rPr>
                  <w:t>☐</w:t>
                </w:r>
              </w:p>
            </w:tc>
          </w:sdtContent>
        </w:sdt>
      </w:tr>
      <w:tr w:rsidR="00F06199" w14:paraId="575D2560" w14:textId="77777777" w:rsidTr="00093B16">
        <w:trPr>
          <w:trHeight w:val="300"/>
        </w:trPr>
        <w:tc>
          <w:tcPr>
            <w:tcW w:w="1098" w:type="dxa"/>
          </w:tcPr>
          <w:p w14:paraId="40F5D154" w14:textId="77777777" w:rsidR="00F06199" w:rsidRDefault="00F06199" w:rsidP="00093B16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35BEC939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6187" w:type="dxa"/>
          </w:tcPr>
          <w:p w14:paraId="316C68F8" w14:textId="77777777" w:rsidR="00F06199" w:rsidRDefault="00F06199" w:rsidP="00093B16">
            <w:pPr>
              <w:pStyle w:val="ListParagraph"/>
              <w:spacing w:before="20" w:after="20"/>
              <w:ind w:left="0"/>
              <w:rPr>
                <w:rFonts w:ascii="Arial" w:hAnsi="Arial" w:cs="Arial"/>
                <w:sz w:val="20"/>
                <w:szCs w:val="20"/>
              </w:rPr>
            </w:pPr>
            <w:r w:rsidRPr="35BEC939">
              <w:rPr>
                <w:rFonts w:ascii="Arial" w:hAnsi="Arial" w:cs="Arial"/>
                <w:sz w:val="20"/>
                <w:szCs w:val="20"/>
              </w:rPr>
              <w:t xml:space="preserve">Cleared vegetation, debris, mulch, stored combustible materials, and any and all movable combustible objects from within five feet of the building; </w:t>
            </w:r>
          </w:p>
        </w:tc>
        <w:sdt>
          <w:sdtPr>
            <w:rPr>
              <w:rFonts w:ascii="Arial" w:hAnsi="Arial" w:cs="Arial"/>
              <w:sz w:val="20"/>
              <w:szCs w:val="20"/>
              <w:highlight w:val="lightGray"/>
            </w:rPr>
            <w:id w:val="-2963002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60" w:type="dxa"/>
              </w:tcPr>
              <w:p w14:paraId="2703C9B0" w14:textId="77777777" w:rsidR="00F06199" w:rsidRPr="00592687" w:rsidRDefault="00F06199" w:rsidP="00093B16">
                <w:pPr>
                  <w:pStyle w:val="ListParagraph"/>
                  <w:spacing w:before="20" w:after="20"/>
                  <w:ind w:left="0"/>
                  <w:jc w:val="center"/>
                  <w:rPr>
                    <w:rFonts w:ascii="Arial" w:hAnsi="Arial" w:cs="Arial"/>
                    <w:sz w:val="20"/>
                    <w:szCs w:val="20"/>
                    <w:highlight w:val="lightGray"/>
                  </w:rPr>
                </w:pPr>
                <w:r w:rsidRPr="00592687">
                  <w:rPr>
                    <w:rFonts w:ascii="MS Gothic" w:eastAsia="MS Gothic" w:hAnsi="MS Gothic" w:cs="Arial" w:hint="eastAsia"/>
                    <w:sz w:val="20"/>
                    <w:szCs w:val="20"/>
                    <w:highlight w:val="lightGray"/>
                  </w:rPr>
                  <w:t>☐</w:t>
                </w:r>
              </w:p>
            </w:tc>
          </w:sdtContent>
        </w:sdt>
      </w:tr>
      <w:tr w:rsidR="00F06199" w14:paraId="15196E27" w14:textId="77777777" w:rsidTr="00093B16">
        <w:trPr>
          <w:trHeight w:val="300"/>
        </w:trPr>
        <w:tc>
          <w:tcPr>
            <w:tcW w:w="1098" w:type="dxa"/>
          </w:tcPr>
          <w:p w14:paraId="2B6FB5CF" w14:textId="77777777" w:rsidR="00F06199" w:rsidRDefault="00F06199" w:rsidP="00093B16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35BEC939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6187" w:type="dxa"/>
          </w:tcPr>
          <w:p w14:paraId="779E892F" w14:textId="77777777" w:rsidR="00F06199" w:rsidRDefault="00F06199" w:rsidP="00093B16">
            <w:pPr>
              <w:pStyle w:val="ListParagraph"/>
              <w:spacing w:before="20" w:after="20"/>
              <w:ind w:left="0"/>
              <w:rPr>
                <w:rFonts w:ascii="Arial" w:hAnsi="Arial" w:cs="Arial"/>
                <w:sz w:val="20"/>
                <w:szCs w:val="20"/>
              </w:rPr>
            </w:pPr>
            <w:r w:rsidRPr="35BEC939">
              <w:rPr>
                <w:rFonts w:ascii="Arial" w:hAnsi="Arial" w:cs="Arial"/>
                <w:sz w:val="20"/>
                <w:szCs w:val="20"/>
              </w:rPr>
              <w:t xml:space="preserve">Only noncombustible materials used in improvements to any portion of the property </w:t>
            </w:r>
            <w:r w:rsidRPr="35BEC939">
              <w:rPr>
                <w:rFonts w:ascii="Arial" w:eastAsia="Arial" w:hAnsi="Arial" w:cs="Arial"/>
                <w:sz w:val="20"/>
                <w:szCs w:val="20"/>
              </w:rPr>
              <w:t>that is within 5 feet of the building</w:t>
            </w:r>
            <w:r w:rsidRPr="35BEC939">
              <w:rPr>
                <w:rFonts w:ascii="Arial" w:hAnsi="Arial" w:cs="Arial"/>
                <w:sz w:val="20"/>
                <w:szCs w:val="20"/>
              </w:rPr>
              <w:t>;</w:t>
            </w:r>
          </w:p>
        </w:tc>
        <w:sdt>
          <w:sdtPr>
            <w:rPr>
              <w:rFonts w:ascii="Arial" w:hAnsi="Arial" w:cs="Arial"/>
              <w:sz w:val="20"/>
              <w:szCs w:val="20"/>
              <w:highlight w:val="lightGray"/>
            </w:rPr>
            <w:id w:val="-2034098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60" w:type="dxa"/>
              </w:tcPr>
              <w:p w14:paraId="1801B8C0" w14:textId="77777777" w:rsidR="00F06199" w:rsidRPr="00592687" w:rsidRDefault="00F06199" w:rsidP="00093B16">
                <w:pPr>
                  <w:pStyle w:val="ListParagraph"/>
                  <w:spacing w:before="20" w:after="20"/>
                  <w:ind w:left="0"/>
                  <w:jc w:val="center"/>
                  <w:rPr>
                    <w:rFonts w:ascii="Arial" w:hAnsi="Arial" w:cs="Arial"/>
                    <w:sz w:val="20"/>
                    <w:szCs w:val="20"/>
                    <w:highlight w:val="lightGray"/>
                  </w:rPr>
                </w:pPr>
                <w:r w:rsidRPr="00592687">
                  <w:rPr>
                    <w:rFonts w:ascii="MS Gothic" w:eastAsia="MS Gothic" w:hAnsi="MS Gothic" w:cs="Arial" w:hint="eastAsia"/>
                    <w:sz w:val="20"/>
                    <w:szCs w:val="20"/>
                    <w:highlight w:val="lightGray"/>
                  </w:rPr>
                  <w:t>☐</w:t>
                </w:r>
              </w:p>
            </w:tc>
          </w:sdtContent>
        </w:sdt>
      </w:tr>
      <w:tr w:rsidR="00F06199" w14:paraId="3C72B17B" w14:textId="77777777" w:rsidTr="00093B16">
        <w:trPr>
          <w:trHeight w:val="300"/>
        </w:trPr>
        <w:tc>
          <w:tcPr>
            <w:tcW w:w="1098" w:type="dxa"/>
          </w:tcPr>
          <w:p w14:paraId="0BA37DD3" w14:textId="77777777" w:rsidR="00F06199" w:rsidRDefault="00F06199" w:rsidP="00093B16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35BEC939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6187" w:type="dxa"/>
          </w:tcPr>
          <w:p w14:paraId="1A1ECF36" w14:textId="77777777" w:rsidR="00F06199" w:rsidRDefault="00F06199" w:rsidP="00093B16">
            <w:pPr>
              <w:pStyle w:val="ListParagraph"/>
              <w:spacing w:before="20" w:after="20"/>
              <w:ind w:left="0"/>
              <w:rPr>
                <w:rFonts w:ascii="Arial" w:hAnsi="Arial" w:cs="Arial"/>
                <w:sz w:val="20"/>
                <w:szCs w:val="20"/>
              </w:rPr>
            </w:pPr>
            <w:r w:rsidRPr="35BEC939">
              <w:rPr>
                <w:rFonts w:ascii="Arial" w:hAnsi="Arial" w:cs="Arial"/>
                <w:sz w:val="20"/>
                <w:szCs w:val="20"/>
              </w:rPr>
              <w:t>Removal or absence of combustible structures from within 30 feet of the building</w:t>
            </w:r>
            <w:r w:rsidRPr="35BEC939">
              <w:rPr>
                <w:rFonts w:ascii="Arial" w:eastAsia="Arial" w:hAnsi="Arial" w:cs="Arial"/>
                <w:sz w:val="20"/>
                <w:szCs w:val="20"/>
              </w:rPr>
              <w:t>, or removal or absence of combustible structures from as much of the area as is under your control</w:t>
            </w:r>
            <w:r w:rsidRPr="35BEC939">
              <w:rPr>
                <w:rFonts w:ascii="Arial" w:hAnsi="Arial" w:cs="Arial"/>
                <w:sz w:val="20"/>
                <w:szCs w:val="20"/>
              </w:rPr>
              <w:t xml:space="preserve">; </w:t>
            </w:r>
          </w:p>
        </w:tc>
        <w:sdt>
          <w:sdtPr>
            <w:rPr>
              <w:rFonts w:ascii="Arial" w:hAnsi="Arial" w:cs="Arial"/>
              <w:sz w:val="20"/>
              <w:szCs w:val="20"/>
              <w:highlight w:val="lightGray"/>
            </w:rPr>
            <w:id w:val="-11672458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60" w:type="dxa"/>
              </w:tcPr>
              <w:p w14:paraId="2B001001" w14:textId="77777777" w:rsidR="00F06199" w:rsidRPr="00592687" w:rsidRDefault="00F06199" w:rsidP="00093B16">
                <w:pPr>
                  <w:pStyle w:val="ListParagraph"/>
                  <w:spacing w:before="20" w:after="20"/>
                  <w:ind w:left="0"/>
                  <w:jc w:val="center"/>
                  <w:rPr>
                    <w:rFonts w:ascii="Arial" w:hAnsi="Arial" w:cs="Arial"/>
                    <w:sz w:val="20"/>
                    <w:szCs w:val="20"/>
                    <w:highlight w:val="lightGray"/>
                  </w:rPr>
                </w:pPr>
                <w:r w:rsidRPr="00592687">
                  <w:rPr>
                    <w:rFonts w:ascii="MS Gothic" w:eastAsia="MS Gothic" w:hAnsi="MS Gothic" w:cs="Arial" w:hint="eastAsia"/>
                    <w:sz w:val="20"/>
                    <w:szCs w:val="20"/>
                    <w:highlight w:val="lightGray"/>
                  </w:rPr>
                  <w:t>☐</w:t>
                </w:r>
              </w:p>
            </w:tc>
          </w:sdtContent>
        </w:sdt>
      </w:tr>
      <w:tr w:rsidR="00F06199" w14:paraId="0EBC47DE" w14:textId="77777777" w:rsidTr="00093B16">
        <w:trPr>
          <w:trHeight w:val="300"/>
        </w:trPr>
        <w:tc>
          <w:tcPr>
            <w:tcW w:w="1098" w:type="dxa"/>
          </w:tcPr>
          <w:p w14:paraId="170FA197" w14:textId="77777777" w:rsidR="00F06199" w:rsidRDefault="00F06199" w:rsidP="00093B16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35BEC939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6187" w:type="dxa"/>
          </w:tcPr>
          <w:p w14:paraId="4DB6D288" w14:textId="77777777" w:rsidR="00F06199" w:rsidRDefault="00F06199" w:rsidP="00093B16">
            <w:pPr>
              <w:pStyle w:val="ListParagraph"/>
              <w:spacing w:before="20" w:after="20"/>
              <w:ind w:left="0"/>
              <w:rPr>
                <w:rFonts w:ascii="Arial" w:hAnsi="Arial" w:cs="Arial"/>
                <w:sz w:val="20"/>
                <w:szCs w:val="20"/>
              </w:rPr>
            </w:pPr>
            <w:r w:rsidRPr="35BEC939">
              <w:rPr>
                <w:rFonts w:ascii="Arial" w:hAnsi="Arial" w:cs="Arial"/>
                <w:sz w:val="20"/>
                <w:szCs w:val="20"/>
              </w:rPr>
              <w:t>Situated on property that complies with Section 4291 of the Public Resources Code, and any applicable ordinances, governing defensible space;</w:t>
            </w:r>
          </w:p>
        </w:tc>
        <w:sdt>
          <w:sdtPr>
            <w:rPr>
              <w:rFonts w:ascii="Arial" w:hAnsi="Arial" w:cs="Arial"/>
              <w:sz w:val="20"/>
              <w:szCs w:val="20"/>
              <w:highlight w:val="lightGray"/>
            </w:rPr>
            <w:id w:val="13485242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60" w:type="dxa"/>
              </w:tcPr>
              <w:p w14:paraId="79B7797A" w14:textId="77777777" w:rsidR="00F06199" w:rsidRPr="00592687" w:rsidRDefault="00F06199" w:rsidP="00093B16">
                <w:pPr>
                  <w:pStyle w:val="ListParagraph"/>
                  <w:spacing w:before="20" w:after="20"/>
                  <w:ind w:left="0"/>
                  <w:jc w:val="center"/>
                  <w:rPr>
                    <w:rFonts w:ascii="Arial" w:hAnsi="Arial" w:cs="Arial"/>
                    <w:sz w:val="20"/>
                    <w:szCs w:val="20"/>
                    <w:highlight w:val="lightGray"/>
                  </w:rPr>
                </w:pPr>
                <w:r w:rsidRPr="00592687">
                  <w:rPr>
                    <w:rFonts w:ascii="MS Gothic" w:eastAsia="MS Gothic" w:hAnsi="MS Gothic" w:cs="Arial" w:hint="eastAsia"/>
                    <w:sz w:val="20"/>
                    <w:szCs w:val="20"/>
                    <w:highlight w:val="lightGray"/>
                  </w:rPr>
                  <w:t>☐</w:t>
                </w:r>
              </w:p>
            </w:tc>
          </w:sdtContent>
        </w:sdt>
      </w:tr>
      <w:tr w:rsidR="00F06199" w:rsidRPr="00F976F9" w14:paraId="7E83DC38" w14:textId="77777777" w:rsidTr="00093B16">
        <w:tc>
          <w:tcPr>
            <w:tcW w:w="1098" w:type="dxa"/>
          </w:tcPr>
          <w:p w14:paraId="681DBD94" w14:textId="77777777" w:rsidR="00F06199" w:rsidRPr="009F0381" w:rsidRDefault="00F06199" w:rsidP="00093B16">
            <w:pPr>
              <w:spacing w:before="20" w:after="20"/>
              <w:ind w:righ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35BEC939"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6187" w:type="dxa"/>
            <w:vAlign w:val="center"/>
          </w:tcPr>
          <w:p w14:paraId="57FEBDDE" w14:textId="77777777" w:rsidR="00F06199" w:rsidRPr="00F976F9" w:rsidRDefault="00F06199" w:rsidP="00093B16">
            <w:pPr>
              <w:pStyle w:val="ListParagraph"/>
              <w:spacing w:before="20" w:after="20"/>
              <w:ind w:left="0"/>
              <w:rPr>
                <w:rFonts w:ascii="Arial" w:hAnsi="Arial" w:cs="Arial"/>
                <w:sz w:val="20"/>
                <w:szCs w:val="20"/>
              </w:rPr>
            </w:pPr>
            <w:r w:rsidRPr="35BEC939">
              <w:rPr>
                <w:rFonts w:ascii="Arial" w:hAnsi="Arial" w:cs="Arial"/>
                <w:sz w:val="20"/>
                <w:szCs w:val="20"/>
              </w:rPr>
              <w:t xml:space="preserve">“Class-A Fire Rated Roof”; </w:t>
            </w:r>
          </w:p>
        </w:tc>
        <w:sdt>
          <w:sdtPr>
            <w:rPr>
              <w:rFonts w:ascii="Arial" w:hAnsi="Arial" w:cs="Arial"/>
              <w:sz w:val="20"/>
              <w:szCs w:val="20"/>
              <w:highlight w:val="lightGray"/>
            </w:rPr>
            <w:id w:val="-8144803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60" w:type="dxa"/>
              </w:tcPr>
              <w:p w14:paraId="62C6C517" w14:textId="77777777" w:rsidR="00F06199" w:rsidRPr="00592687" w:rsidRDefault="00F06199" w:rsidP="00093B16">
                <w:pPr>
                  <w:pStyle w:val="ListParagraph"/>
                  <w:spacing w:before="20" w:after="20"/>
                  <w:ind w:left="0"/>
                  <w:jc w:val="center"/>
                  <w:rPr>
                    <w:rFonts w:ascii="Arial" w:hAnsi="Arial" w:cs="Arial"/>
                    <w:sz w:val="20"/>
                    <w:szCs w:val="20"/>
                    <w:highlight w:val="lightGray"/>
                  </w:rPr>
                </w:pPr>
                <w:r w:rsidRPr="00592687">
                  <w:rPr>
                    <w:rFonts w:ascii="MS Gothic" w:eastAsia="MS Gothic" w:hAnsi="MS Gothic" w:cs="Arial" w:hint="eastAsia"/>
                    <w:sz w:val="20"/>
                    <w:szCs w:val="20"/>
                    <w:highlight w:val="lightGray"/>
                  </w:rPr>
                  <w:t>☐</w:t>
                </w:r>
              </w:p>
            </w:tc>
          </w:sdtContent>
        </w:sdt>
      </w:tr>
      <w:tr w:rsidR="00F06199" w:rsidRPr="00F976F9" w14:paraId="7F567C9C" w14:textId="77777777" w:rsidTr="00093B16">
        <w:tc>
          <w:tcPr>
            <w:tcW w:w="1098" w:type="dxa"/>
          </w:tcPr>
          <w:p w14:paraId="23A43A85" w14:textId="77777777" w:rsidR="00F06199" w:rsidRPr="00F976F9" w:rsidRDefault="00F06199" w:rsidP="00093B16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35BEC939"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6187" w:type="dxa"/>
            <w:vAlign w:val="center"/>
          </w:tcPr>
          <w:p w14:paraId="6E65C2A0" w14:textId="77777777" w:rsidR="00F06199" w:rsidRPr="00F976F9" w:rsidRDefault="00F06199" w:rsidP="00093B16">
            <w:pPr>
              <w:pStyle w:val="ListParagraph"/>
              <w:spacing w:before="20" w:after="20"/>
              <w:ind w:left="0"/>
              <w:rPr>
                <w:rFonts w:ascii="Arial" w:hAnsi="Arial" w:cs="Arial"/>
                <w:sz w:val="20"/>
                <w:szCs w:val="20"/>
              </w:rPr>
            </w:pPr>
            <w:r w:rsidRPr="35BEC939">
              <w:rPr>
                <w:rFonts w:ascii="Arial" w:hAnsi="Arial" w:cs="Arial"/>
                <w:sz w:val="20"/>
                <w:szCs w:val="20"/>
              </w:rPr>
              <w:t>“Enclosed eaves”;</w:t>
            </w:r>
            <w:r>
              <w:t xml:space="preserve"> </w:t>
            </w:r>
          </w:p>
        </w:tc>
        <w:sdt>
          <w:sdtPr>
            <w:rPr>
              <w:rFonts w:ascii="Arial" w:hAnsi="Arial" w:cs="Arial"/>
              <w:sz w:val="20"/>
              <w:szCs w:val="20"/>
              <w:highlight w:val="lightGray"/>
            </w:rPr>
            <w:id w:val="3930126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60" w:type="dxa"/>
              </w:tcPr>
              <w:p w14:paraId="50E86AD0" w14:textId="77777777" w:rsidR="00F06199" w:rsidRPr="00592687" w:rsidRDefault="00F06199" w:rsidP="00093B16">
                <w:pPr>
                  <w:pStyle w:val="ListParagraph"/>
                  <w:spacing w:before="20" w:after="20"/>
                  <w:ind w:left="0"/>
                  <w:jc w:val="center"/>
                  <w:rPr>
                    <w:rFonts w:ascii="Arial" w:hAnsi="Arial" w:cs="Arial"/>
                    <w:sz w:val="20"/>
                    <w:szCs w:val="20"/>
                    <w:highlight w:val="lightGray"/>
                  </w:rPr>
                </w:pPr>
                <w:r w:rsidRPr="00592687">
                  <w:rPr>
                    <w:rFonts w:ascii="MS Gothic" w:eastAsia="MS Gothic" w:hAnsi="MS Gothic" w:cs="Arial" w:hint="eastAsia"/>
                    <w:sz w:val="20"/>
                    <w:szCs w:val="20"/>
                    <w:highlight w:val="lightGray"/>
                  </w:rPr>
                  <w:t>☐</w:t>
                </w:r>
              </w:p>
            </w:tc>
          </w:sdtContent>
        </w:sdt>
      </w:tr>
      <w:tr w:rsidR="00F06199" w:rsidRPr="00F976F9" w14:paraId="50E6F96F" w14:textId="77777777" w:rsidTr="00093B16">
        <w:trPr>
          <w:trHeight w:val="360"/>
        </w:trPr>
        <w:tc>
          <w:tcPr>
            <w:tcW w:w="1098" w:type="dxa"/>
          </w:tcPr>
          <w:p w14:paraId="33F75EB7" w14:textId="77777777" w:rsidR="00F06199" w:rsidRPr="00F976F9" w:rsidRDefault="00F06199" w:rsidP="00093B16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35BEC939"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6187" w:type="dxa"/>
            <w:vAlign w:val="center"/>
          </w:tcPr>
          <w:p w14:paraId="33F957A4" w14:textId="77777777" w:rsidR="00F06199" w:rsidRPr="00F976F9" w:rsidRDefault="00F06199" w:rsidP="00093B16">
            <w:pPr>
              <w:pStyle w:val="ListParagraph"/>
              <w:spacing w:before="20" w:after="20"/>
              <w:ind w:left="0"/>
              <w:rPr>
                <w:rFonts w:ascii="Arial" w:hAnsi="Arial" w:cs="Arial"/>
                <w:sz w:val="20"/>
                <w:szCs w:val="20"/>
              </w:rPr>
            </w:pPr>
            <w:r w:rsidRPr="35BEC939">
              <w:rPr>
                <w:rFonts w:ascii="Arial" w:hAnsi="Arial" w:cs="Arial"/>
                <w:sz w:val="20"/>
                <w:szCs w:val="20"/>
              </w:rPr>
              <w:t>“Fire-resistant vents”;</w:t>
            </w:r>
          </w:p>
        </w:tc>
        <w:sdt>
          <w:sdtPr>
            <w:rPr>
              <w:rFonts w:ascii="Arial" w:hAnsi="Arial" w:cs="Arial"/>
              <w:sz w:val="20"/>
              <w:szCs w:val="20"/>
              <w:highlight w:val="lightGray"/>
            </w:rPr>
            <w:id w:val="-1128305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60" w:type="dxa"/>
              </w:tcPr>
              <w:p w14:paraId="7FA3FB27" w14:textId="77777777" w:rsidR="00F06199" w:rsidRPr="00592687" w:rsidRDefault="00F06199" w:rsidP="00093B16">
                <w:pPr>
                  <w:pStyle w:val="ListParagraph"/>
                  <w:spacing w:before="20" w:after="20"/>
                  <w:ind w:left="0"/>
                  <w:jc w:val="center"/>
                  <w:rPr>
                    <w:rFonts w:ascii="Arial" w:hAnsi="Arial" w:cs="Arial"/>
                    <w:sz w:val="20"/>
                    <w:szCs w:val="20"/>
                    <w:highlight w:val="lightGray"/>
                  </w:rPr>
                </w:pPr>
                <w:r w:rsidRPr="00592687">
                  <w:rPr>
                    <w:rFonts w:ascii="MS Gothic" w:eastAsia="MS Gothic" w:hAnsi="MS Gothic" w:cs="Arial" w:hint="eastAsia"/>
                    <w:sz w:val="20"/>
                    <w:szCs w:val="20"/>
                    <w:highlight w:val="lightGray"/>
                  </w:rPr>
                  <w:t>☐</w:t>
                </w:r>
              </w:p>
            </w:tc>
          </w:sdtContent>
        </w:sdt>
      </w:tr>
      <w:tr w:rsidR="00F06199" w:rsidRPr="00F976F9" w14:paraId="56B861D3" w14:textId="77777777" w:rsidTr="00093B16">
        <w:tc>
          <w:tcPr>
            <w:tcW w:w="1098" w:type="dxa"/>
          </w:tcPr>
          <w:p w14:paraId="47FBF150" w14:textId="77777777" w:rsidR="00F06199" w:rsidRPr="00F976F9" w:rsidRDefault="00F06199" w:rsidP="00093B16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35BEC939"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6187" w:type="dxa"/>
          </w:tcPr>
          <w:p w14:paraId="276569AC" w14:textId="77777777" w:rsidR="00F06199" w:rsidRPr="00F976F9" w:rsidRDefault="00F06199" w:rsidP="00093B16">
            <w:pPr>
              <w:pStyle w:val="ListParagraph"/>
              <w:spacing w:before="20" w:after="20"/>
              <w:ind w:left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35BEC939">
              <w:rPr>
                <w:rFonts w:ascii="Arial" w:hAnsi="Arial" w:cs="Arial"/>
                <w:sz w:val="20"/>
                <w:szCs w:val="20"/>
              </w:rPr>
              <w:t>Multipane</w:t>
            </w:r>
            <w:proofErr w:type="spellEnd"/>
            <w:r w:rsidRPr="35BEC939">
              <w:rPr>
                <w:rFonts w:ascii="Arial" w:hAnsi="Arial" w:cs="Arial"/>
                <w:sz w:val="20"/>
                <w:szCs w:val="20"/>
              </w:rPr>
              <w:t xml:space="preserve"> windows</w:t>
            </w:r>
            <w:r w:rsidRPr="35BEC939">
              <w:rPr>
                <w:rFonts w:ascii="Arial" w:eastAsia="Arial" w:hAnsi="Arial" w:cs="Arial"/>
                <w:sz w:val="20"/>
                <w:szCs w:val="20"/>
              </w:rPr>
              <w:t xml:space="preserve">, including dual pane windows, or functional shutters, which when closed, cover the entire </w:t>
            </w:r>
            <w:proofErr w:type="gramStart"/>
            <w:r w:rsidRPr="35BEC939">
              <w:rPr>
                <w:rFonts w:ascii="Arial" w:eastAsia="Arial" w:hAnsi="Arial" w:cs="Arial"/>
                <w:sz w:val="20"/>
                <w:szCs w:val="20"/>
              </w:rPr>
              <w:t>window</w:t>
            </w:r>
            <w:proofErr w:type="gramEnd"/>
            <w:r w:rsidRPr="35BEC939">
              <w:rPr>
                <w:rFonts w:ascii="Arial" w:eastAsia="Arial" w:hAnsi="Arial" w:cs="Arial"/>
                <w:sz w:val="20"/>
                <w:szCs w:val="20"/>
              </w:rPr>
              <w:t xml:space="preserve"> and do not have openings</w:t>
            </w:r>
            <w:r w:rsidRPr="35BEC939">
              <w:rPr>
                <w:rFonts w:ascii="Arial" w:hAnsi="Arial" w:cs="Arial"/>
                <w:sz w:val="20"/>
                <w:szCs w:val="20"/>
              </w:rPr>
              <w:t xml:space="preserve">; </w:t>
            </w:r>
          </w:p>
        </w:tc>
        <w:sdt>
          <w:sdtPr>
            <w:rPr>
              <w:rFonts w:ascii="Arial" w:hAnsi="Arial" w:cs="Arial"/>
              <w:sz w:val="20"/>
              <w:szCs w:val="20"/>
              <w:highlight w:val="lightGray"/>
            </w:rPr>
            <w:id w:val="-13971206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60" w:type="dxa"/>
              </w:tcPr>
              <w:p w14:paraId="7893BCA1" w14:textId="77777777" w:rsidR="00F06199" w:rsidRPr="00592687" w:rsidRDefault="00F06199" w:rsidP="00093B16">
                <w:pPr>
                  <w:pStyle w:val="ListParagraph"/>
                  <w:spacing w:before="20" w:after="20"/>
                  <w:ind w:left="0"/>
                  <w:jc w:val="center"/>
                  <w:rPr>
                    <w:rFonts w:ascii="Arial" w:hAnsi="Arial" w:cs="Arial"/>
                    <w:sz w:val="20"/>
                    <w:szCs w:val="20"/>
                    <w:highlight w:val="lightGray"/>
                  </w:rPr>
                </w:pPr>
                <w:r w:rsidRPr="00592687">
                  <w:rPr>
                    <w:rFonts w:ascii="MS Gothic" w:eastAsia="MS Gothic" w:hAnsi="MS Gothic" w:cs="Arial" w:hint="eastAsia"/>
                    <w:sz w:val="20"/>
                    <w:szCs w:val="20"/>
                    <w:highlight w:val="lightGray"/>
                  </w:rPr>
                  <w:t>☐</w:t>
                </w:r>
              </w:p>
            </w:tc>
          </w:sdtContent>
        </w:sdt>
      </w:tr>
      <w:tr w:rsidR="00F06199" w:rsidRPr="00F976F9" w14:paraId="6CC4A5D8" w14:textId="77777777" w:rsidTr="00093B16">
        <w:tc>
          <w:tcPr>
            <w:tcW w:w="1098" w:type="dxa"/>
          </w:tcPr>
          <w:p w14:paraId="7A8DC6DF" w14:textId="77777777" w:rsidR="00F06199" w:rsidRPr="00F976F9" w:rsidRDefault="00F06199" w:rsidP="00093B16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35BEC939">
              <w:rPr>
                <w:rFonts w:ascii="Arial" w:hAnsi="Arial" w:cs="Arial"/>
                <w:sz w:val="20"/>
                <w:szCs w:val="20"/>
              </w:rPr>
              <w:t>12.</w:t>
            </w:r>
          </w:p>
        </w:tc>
        <w:tc>
          <w:tcPr>
            <w:tcW w:w="6187" w:type="dxa"/>
          </w:tcPr>
          <w:p w14:paraId="2C135671" w14:textId="77777777" w:rsidR="00F06199" w:rsidRPr="00F976F9" w:rsidRDefault="00F06199" w:rsidP="00093B16">
            <w:pPr>
              <w:pStyle w:val="ListParagraph"/>
              <w:spacing w:before="20" w:after="20"/>
              <w:ind w:left="0"/>
              <w:rPr>
                <w:rFonts w:ascii="Arial" w:hAnsi="Arial" w:cs="Arial"/>
                <w:sz w:val="20"/>
                <w:szCs w:val="20"/>
              </w:rPr>
            </w:pPr>
            <w:r w:rsidRPr="35BEC939">
              <w:rPr>
                <w:rFonts w:ascii="Arial" w:hAnsi="Arial" w:cs="Arial"/>
                <w:sz w:val="20"/>
                <w:szCs w:val="20"/>
              </w:rPr>
              <w:t>Six inches of noncombustible vertical clearance at the bottom of the exterior surface of the building.</w:t>
            </w:r>
          </w:p>
        </w:tc>
        <w:sdt>
          <w:sdtPr>
            <w:rPr>
              <w:rFonts w:ascii="Arial" w:hAnsi="Arial" w:cs="Arial"/>
              <w:sz w:val="20"/>
              <w:szCs w:val="20"/>
              <w:highlight w:val="lightGray"/>
            </w:rPr>
            <w:id w:val="7529365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60" w:type="dxa"/>
              </w:tcPr>
              <w:p w14:paraId="7CE80995" w14:textId="77777777" w:rsidR="00F06199" w:rsidRPr="00592687" w:rsidRDefault="00F06199" w:rsidP="00093B16">
                <w:pPr>
                  <w:pStyle w:val="ListParagraph"/>
                  <w:spacing w:before="20" w:after="20"/>
                  <w:ind w:left="0"/>
                  <w:jc w:val="center"/>
                  <w:rPr>
                    <w:rFonts w:ascii="Arial" w:hAnsi="Arial" w:cs="Arial"/>
                    <w:sz w:val="20"/>
                    <w:szCs w:val="20"/>
                    <w:highlight w:val="lightGray"/>
                  </w:rPr>
                </w:pPr>
                <w:r w:rsidRPr="00592687">
                  <w:rPr>
                    <w:rFonts w:ascii="MS Gothic" w:eastAsia="MS Gothic" w:hAnsi="MS Gothic" w:cs="Arial" w:hint="eastAsia"/>
                    <w:sz w:val="20"/>
                    <w:szCs w:val="20"/>
                    <w:highlight w:val="lightGray"/>
                  </w:rPr>
                  <w:t>☐</w:t>
                </w:r>
              </w:p>
            </w:tc>
          </w:sdtContent>
        </w:sdt>
      </w:tr>
    </w:tbl>
    <w:p w14:paraId="7067A882" w14:textId="77777777" w:rsidR="00FB55B8" w:rsidRDefault="00FB55B8" w:rsidP="00375D45">
      <w:pPr>
        <w:spacing w:after="120" w:line="240" w:lineRule="auto"/>
        <w:rPr>
          <w:rFonts w:ascii="Arial" w:hAnsi="Arial" w:cs="Arial"/>
          <w:sz w:val="20"/>
          <w:szCs w:val="20"/>
        </w:rPr>
      </w:pPr>
    </w:p>
    <w:p w14:paraId="589F85BF" w14:textId="77777777" w:rsidR="00F24519" w:rsidRDefault="00F24519" w:rsidP="00375D45">
      <w:pPr>
        <w:spacing w:after="120" w:line="240" w:lineRule="auto"/>
        <w:rPr>
          <w:rFonts w:ascii="Arial" w:hAnsi="Arial" w:cs="Arial"/>
          <w:sz w:val="20"/>
          <w:szCs w:val="20"/>
        </w:rPr>
      </w:pPr>
    </w:p>
    <w:p w14:paraId="29D7F529" w14:textId="77777777" w:rsidR="00F24519" w:rsidRDefault="00F24519" w:rsidP="00375D45">
      <w:pPr>
        <w:spacing w:after="120" w:line="240" w:lineRule="auto"/>
        <w:rPr>
          <w:rFonts w:ascii="Arial" w:hAnsi="Arial" w:cs="Arial"/>
          <w:sz w:val="20"/>
          <w:szCs w:val="20"/>
        </w:rPr>
      </w:pPr>
    </w:p>
    <w:p w14:paraId="5E4A3167" w14:textId="77777777" w:rsidR="00F24519" w:rsidRDefault="00F24519" w:rsidP="00375D45">
      <w:pPr>
        <w:spacing w:after="120" w:line="240" w:lineRule="auto"/>
        <w:rPr>
          <w:rFonts w:ascii="Arial" w:hAnsi="Arial" w:cs="Arial"/>
          <w:sz w:val="20"/>
          <w:szCs w:val="20"/>
        </w:rPr>
      </w:pPr>
    </w:p>
    <w:p w14:paraId="448E9D4F" w14:textId="03002E83" w:rsidR="004913FE" w:rsidRDefault="004913FE" w:rsidP="67E19010">
      <w:pPr>
        <w:spacing w:after="60" w:line="240" w:lineRule="auto"/>
        <w:rPr>
          <w:rFonts w:ascii="Arial" w:eastAsia="Calibri" w:hAnsi="Arial" w:cs="Arial"/>
          <w:sz w:val="20"/>
          <w:szCs w:val="20"/>
        </w:rPr>
      </w:pPr>
    </w:p>
    <w:p w14:paraId="1DB9C01C" w14:textId="77777777" w:rsidR="00934F4D" w:rsidRDefault="00934F4D" w:rsidP="00934F4D">
      <w:pPr>
        <w:pStyle w:val="BodyText"/>
        <w:rPr>
          <w:b/>
          <w:bCs/>
          <w:color w:val="4472C4" w:themeColor="accent1"/>
          <w:highlight w:val="lightGray"/>
        </w:rPr>
      </w:pPr>
    </w:p>
    <w:p w14:paraId="2C291D1E" w14:textId="25EC90C7" w:rsidR="004913FE" w:rsidRDefault="004913FE" w:rsidP="457BD334">
      <w:pPr>
        <w:spacing w:after="60" w:line="240" w:lineRule="auto"/>
        <w:rPr>
          <w:b/>
          <w:bCs/>
          <w:color w:val="4472C4" w:themeColor="accent1"/>
          <w:highlight w:val="lightGray"/>
        </w:rPr>
      </w:pPr>
    </w:p>
    <w:p w14:paraId="3A959704" w14:textId="445A0D0C" w:rsidR="004913FE" w:rsidRDefault="004913FE" w:rsidP="004913FE">
      <w:pPr>
        <w:spacing w:after="60" w:line="240" w:lineRule="auto"/>
        <w:rPr>
          <w:rFonts w:ascii="Arial" w:eastAsia="Calibri" w:hAnsi="Arial" w:cs="Arial"/>
          <w:sz w:val="20"/>
          <w:szCs w:val="20"/>
        </w:rPr>
      </w:pPr>
    </w:p>
    <w:p w14:paraId="4DB3547C" w14:textId="77777777" w:rsidR="004913FE" w:rsidRPr="009F0381" w:rsidRDefault="004913FE" w:rsidP="457BD334">
      <w:pPr>
        <w:spacing w:after="60" w:line="240" w:lineRule="auto"/>
        <w:rPr>
          <w:rFonts w:ascii="Arial" w:eastAsia="Calibri" w:hAnsi="Arial" w:cs="Arial"/>
          <w:sz w:val="20"/>
          <w:szCs w:val="20"/>
        </w:rPr>
      </w:pPr>
    </w:p>
    <w:p w14:paraId="0A06D5DF" w14:textId="68F27B4F" w:rsidR="009D6A42" w:rsidRDefault="009D6A42"/>
    <w:sectPr w:rsidR="009D6A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AEAB04" w14:textId="77777777" w:rsidR="00037465" w:rsidRDefault="00037465" w:rsidP="009F0381">
      <w:pPr>
        <w:spacing w:after="0" w:line="240" w:lineRule="auto"/>
      </w:pPr>
      <w:r>
        <w:separator/>
      </w:r>
    </w:p>
  </w:endnote>
  <w:endnote w:type="continuationSeparator" w:id="0">
    <w:p w14:paraId="43E61F20" w14:textId="77777777" w:rsidR="00037465" w:rsidRDefault="00037465" w:rsidP="009F0381">
      <w:pPr>
        <w:spacing w:after="0" w:line="240" w:lineRule="auto"/>
      </w:pPr>
      <w:r>
        <w:continuationSeparator/>
      </w:r>
    </w:p>
  </w:endnote>
  <w:endnote w:type="continuationNotice" w:id="1">
    <w:p w14:paraId="656BA555" w14:textId="77777777" w:rsidR="00037465" w:rsidRDefault="0003746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CE6D4D" w14:textId="77777777" w:rsidR="00037465" w:rsidRDefault="00037465" w:rsidP="009F0381">
      <w:pPr>
        <w:spacing w:after="0" w:line="240" w:lineRule="auto"/>
      </w:pPr>
      <w:r>
        <w:separator/>
      </w:r>
    </w:p>
  </w:footnote>
  <w:footnote w:type="continuationSeparator" w:id="0">
    <w:p w14:paraId="0A38AC6A" w14:textId="77777777" w:rsidR="00037465" w:rsidRDefault="00037465" w:rsidP="009F0381">
      <w:pPr>
        <w:spacing w:after="0" w:line="240" w:lineRule="auto"/>
      </w:pPr>
      <w:r>
        <w:continuationSeparator/>
      </w:r>
    </w:p>
  </w:footnote>
  <w:footnote w:type="continuationNotice" w:id="1">
    <w:p w14:paraId="655E7482" w14:textId="77777777" w:rsidR="00037465" w:rsidRDefault="0003746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980D42"/>
    <w:multiLevelType w:val="hybridMultilevel"/>
    <w:tmpl w:val="7FC63676"/>
    <w:lvl w:ilvl="0" w:tplc="96D845D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0F182E"/>
    <w:multiLevelType w:val="hybridMultilevel"/>
    <w:tmpl w:val="A4829F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ind w:left="234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5699033">
    <w:abstractNumId w:val="1"/>
  </w:num>
  <w:num w:numId="2" w16cid:durableId="11544953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A42"/>
    <w:rsid w:val="00001FB4"/>
    <w:rsid w:val="00015222"/>
    <w:rsid w:val="00033687"/>
    <w:rsid w:val="00037465"/>
    <w:rsid w:val="00047F60"/>
    <w:rsid w:val="00054E7E"/>
    <w:rsid w:val="00075C45"/>
    <w:rsid w:val="00075C5B"/>
    <w:rsid w:val="00082C47"/>
    <w:rsid w:val="00087743"/>
    <w:rsid w:val="000A43C9"/>
    <w:rsid w:val="000C6BAF"/>
    <w:rsid w:val="00110BB1"/>
    <w:rsid w:val="00115331"/>
    <w:rsid w:val="00123B46"/>
    <w:rsid w:val="0014725A"/>
    <w:rsid w:val="0015632A"/>
    <w:rsid w:val="00180086"/>
    <w:rsid w:val="00210EAE"/>
    <w:rsid w:val="002A5D9D"/>
    <w:rsid w:val="002C3BA3"/>
    <w:rsid w:val="002F6D35"/>
    <w:rsid w:val="003006CC"/>
    <w:rsid w:val="003149C3"/>
    <w:rsid w:val="003257D6"/>
    <w:rsid w:val="00335109"/>
    <w:rsid w:val="0034646B"/>
    <w:rsid w:val="00375D45"/>
    <w:rsid w:val="0039708B"/>
    <w:rsid w:val="00413D0B"/>
    <w:rsid w:val="00430A8C"/>
    <w:rsid w:val="00435330"/>
    <w:rsid w:val="004403E9"/>
    <w:rsid w:val="00467245"/>
    <w:rsid w:val="00483C0D"/>
    <w:rsid w:val="004913FE"/>
    <w:rsid w:val="004E57E8"/>
    <w:rsid w:val="00506EF5"/>
    <w:rsid w:val="00533E1F"/>
    <w:rsid w:val="00567CB3"/>
    <w:rsid w:val="005D1860"/>
    <w:rsid w:val="005D18BF"/>
    <w:rsid w:val="005E6995"/>
    <w:rsid w:val="00632527"/>
    <w:rsid w:val="006539ED"/>
    <w:rsid w:val="0067463F"/>
    <w:rsid w:val="00700040"/>
    <w:rsid w:val="00700CA7"/>
    <w:rsid w:val="00706ABD"/>
    <w:rsid w:val="00706BBF"/>
    <w:rsid w:val="00785D0B"/>
    <w:rsid w:val="00786A74"/>
    <w:rsid w:val="0079072A"/>
    <w:rsid w:val="007A4BD9"/>
    <w:rsid w:val="007D6F4D"/>
    <w:rsid w:val="007E6637"/>
    <w:rsid w:val="007F7B21"/>
    <w:rsid w:val="008034AE"/>
    <w:rsid w:val="00812819"/>
    <w:rsid w:val="0089116E"/>
    <w:rsid w:val="008E2B41"/>
    <w:rsid w:val="00921321"/>
    <w:rsid w:val="009215C7"/>
    <w:rsid w:val="00921620"/>
    <w:rsid w:val="00924F4A"/>
    <w:rsid w:val="00934F4D"/>
    <w:rsid w:val="00964CC0"/>
    <w:rsid w:val="009B0377"/>
    <w:rsid w:val="009D41B2"/>
    <w:rsid w:val="009D6A42"/>
    <w:rsid w:val="009F0381"/>
    <w:rsid w:val="009F4120"/>
    <w:rsid w:val="00A1747B"/>
    <w:rsid w:val="00A20970"/>
    <w:rsid w:val="00A3191E"/>
    <w:rsid w:val="00A76E99"/>
    <w:rsid w:val="00AE25FF"/>
    <w:rsid w:val="00B208FF"/>
    <w:rsid w:val="00B508CC"/>
    <w:rsid w:val="00B6166B"/>
    <w:rsid w:val="00BE2299"/>
    <w:rsid w:val="00BF60D7"/>
    <w:rsid w:val="00CB1861"/>
    <w:rsid w:val="00CD2D6B"/>
    <w:rsid w:val="00CF37E8"/>
    <w:rsid w:val="00D07DEE"/>
    <w:rsid w:val="00D12E4E"/>
    <w:rsid w:val="00D46B87"/>
    <w:rsid w:val="00D55783"/>
    <w:rsid w:val="00D63AEF"/>
    <w:rsid w:val="00D65C21"/>
    <w:rsid w:val="00DB1B9E"/>
    <w:rsid w:val="00DB21A3"/>
    <w:rsid w:val="00DE799C"/>
    <w:rsid w:val="00DE79C2"/>
    <w:rsid w:val="00E03E9B"/>
    <w:rsid w:val="00E279B6"/>
    <w:rsid w:val="00E51674"/>
    <w:rsid w:val="00E91F85"/>
    <w:rsid w:val="00EB2F63"/>
    <w:rsid w:val="00EC27CD"/>
    <w:rsid w:val="00EC65A3"/>
    <w:rsid w:val="00EE00A9"/>
    <w:rsid w:val="00F06199"/>
    <w:rsid w:val="00F24018"/>
    <w:rsid w:val="00F24519"/>
    <w:rsid w:val="00F37A58"/>
    <w:rsid w:val="00F44FDC"/>
    <w:rsid w:val="00F962D6"/>
    <w:rsid w:val="00FB55B8"/>
    <w:rsid w:val="00FE140B"/>
    <w:rsid w:val="022FE225"/>
    <w:rsid w:val="02A9A74F"/>
    <w:rsid w:val="04A17536"/>
    <w:rsid w:val="04CF09EA"/>
    <w:rsid w:val="057B233D"/>
    <w:rsid w:val="08246CDF"/>
    <w:rsid w:val="0860BB83"/>
    <w:rsid w:val="089157DA"/>
    <w:rsid w:val="092D995C"/>
    <w:rsid w:val="0C68424D"/>
    <w:rsid w:val="0CDF2733"/>
    <w:rsid w:val="0D13D5F0"/>
    <w:rsid w:val="0D4BEF6A"/>
    <w:rsid w:val="1073FFC4"/>
    <w:rsid w:val="1123FAB8"/>
    <w:rsid w:val="114E9A5A"/>
    <w:rsid w:val="129957B3"/>
    <w:rsid w:val="12DE6F7A"/>
    <w:rsid w:val="1326F161"/>
    <w:rsid w:val="15E55CAC"/>
    <w:rsid w:val="16F20311"/>
    <w:rsid w:val="17BDDBDE"/>
    <w:rsid w:val="17C71AD6"/>
    <w:rsid w:val="18D98878"/>
    <w:rsid w:val="1A79B0C5"/>
    <w:rsid w:val="1A830149"/>
    <w:rsid w:val="1B2E8D23"/>
    <w:rsid w:val="1C7ED68E"/>
    <w:rsid w:val="1C914D01"/>
    <w:rsid w:val="1CD9DF67"/>
    <w:rsid w:val="1D0EAF93"/>
    <w:rsid w:val="1DACF99B"/>
    <w:rsid w:val="1DCEB59B"/>
    <w:rsid w:val="1F48C9FC"/>
    <w:rsid w:val="2075AF0B"/>
    <w:rsid w:val="21CB44C4"/>
    <w:rsid w:val="21E61AB0"/>
    <w:rsid w:val="22DACE80"/>
    <w:rsid w:val="257C9751"/>
    <w:rsid w:val="26382F47"/>
    <w:rsid w:val="26D51511"/>
    <w:rsid w:val="28A1F6A3"/>
    <w:rsid w:val="2B1602A0"/>
    <w:rsid w:val="2CA75775"/>
    <w:rsid w:val="2CE2606D"/>
    <w:rsid w:val="2D536CF9"/>
    <w:rsid w:val="2E0B5B14"/>
    <w:rsid w:val="2E17991B"/>
    <w:rsid w:val="3102ABAD"/>
    <w:rsid w:val="3196C0EB"/>
    <w:rsid w:val="3226DE1C"/>
    <w:rsid w:val="34BA7036"/>
    <w:rsid w:val="34C9F84C"/>
    <w:rsid w:val="35BB2734"/>
    <w:rsid w:val="35BEC939"/>
    <w:rsid w:val="360E79D2"/>
    <w:rsid w:val="37AA4A33"/>
    <w:rsid w:val="38EE2F46"/>
    <w:rsid w:val="38FA7081"/>
    <w:rsid w:val="3912C8E8"/>
    <w:rsid w:val="397B3626"/>
    <w:rsid w:val="3A532998"/>
    <w:rsid w:val="3B10895D"/>
    <w:rsid w:val="3C36DB96"/>
    <w:rsid w:val="3CCFF500"/>
    <w:rsid w:val="3D02EE6F"/>
    <w:rsid w:val="3D18E40B"/>
    <w:rsid w:val="3D8A5A7B"/>
    <w:rsid w:val="3D8F55AB"/>
    <w:rsid w:val="3E13F288"/>
    <w:rsid w:val="3E78014C"/>
    <w:rsid w:val="3F1BC055"/>
    <w:rsid w:val="3FFD22DD"/>
    <w:rsid w:val="401FC6DC"/>
    <w:rsid w:val="402A4F2A"/>
    <w:rsid w:val="406E4B39"/>
    <w:rsid w:val="40D7BD73"/>
    <w:rsid w:val="41436F19"/>
    <w:rsid w:val="41EBFDD6"/>
    <w:rsid w:val="44B76BA3"/>
    <w:rsid w:val="457BD334"/>
    <w:rsid w:val="47EF0C65"/>
    <w:rsid w:val="47F89B80"/>
    <w:rsid w:val="4821C0CB"/>
    <w:rsid w:val="4A3EE8EB"/>
    <w:rsid w:val="4B955CFA"/>
    <w:rsid w:val="4C1A701A"/>
    <w:rsid w:val="4E27F4CC"/>
    <w:rsid w:val="4E9F99EC"/>
    <w:rsid w:val="4FF15E22"/>
    <w:rsid w:val="506313CB"/>
    <w:rsid w:val="52708941"/>
    <w:rsid w:val="542FF4E4"/>
    <w:rsid w:val="5478E3EF"/>
    <w:rsid w:val="55395A17"/>
    <w:rsid w:val="57690176"/>
    <w:rsid w:val="57CFD572"/>
    <w:rsid w:val="57DEB1FA"/>
    <w:rsid w:val="5BB138FF"/>
    <w:rsid w:val="5D18089B"/>
    <w:rsid w:val="5DFA5EB7"/>
    <w:rsid w:val="618878E6"/>
    <w:rsid w:val="643799BC"/>
    <w:rsid w:val="64644DDA"/>
    <w:rsid w:val="64915A1E"/>
    <w:rsid w:val="67E19010"/>
    <w:rsid w:val="6867097E"/>
    <w:rsid w:val="688D4B97"/>
    <w:rsid w:val="6B8FF4C8"/>
    <w:rsid w:val="6D10AB1B"/>
    <w:rsid w:val="6D31245B"/>
    <w:rsid w:val="6EBBB149"/>
    <w:rsid w:val="6FB5F515"/>
    <w:rsid w:val="706A90C8"/>
    <w:rsid w:val="71344C52"/>
    <w:rsid w:val="72388E86"/>
    <w:rsid w:val="725FACC6"/>
    <w:rsid w:val="75949858"/>
    <w:rsid w:val="78E9C3E9"/>
    <w:rsid w:val="79926A7D"/>
    <w:rsid w:val="7A4B6CE9"/>
    <w:rsid w:val="7D263B37"/>
    <w:rsid w:val="7DE37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9B9CFA"/>
  <w15:docId w15:val="{18140021-D4B6-43A3-ACC8-6997E4C47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4F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9D6A42"/>
    <w:pPr>
      <w:ind w:left="720"/>
      <w:contextualSpacing/>
    </w:pPr>
  </w:style>
  <w:style w:type="table" w:styleId="TableGrid">
    <w:name w:val="Table Grid"/>
    <w:basedOn w:val="TableNormal"/>
    <w:uiPriority w:val="39"/>
    <w:rsid w:val="009D6A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F24018"/>
  </w:style>
  <w:style w:type="paragraph" w:styleId="Header">
    <w:name w:val="header"/>
    <w:basedOn w:val="Normal"/>
    <w:link w:val="HeaderChar"/>
    <w:uiPriority w:val="99"/>
    <w:unhideWhenUsed/>
    <w:rsid w:val="009F03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0381"/>
  </w:style>
  <w:style w:type="paragraph" w:styleId="Footer">
    <w:name w:val="footer"/>
    <w:basedOn w:val="Normal"/>
    <w:link w:val="FooterChar"/>
    <w:uiPriority w:val="99"/>
    <w:unhideWhenUsed/>
    <w:rsid w:val="009F03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0381"/>
  </w:style>
  <w:style w:type="paragraph" w:styleId="BodyText">
    <w:name w:val="Body Text"/>
    <w:basedOn w:val="Normal"/>
    <w:link w:val="BodyTextChar"/>
    <w:uiPriority w:val="1"/>
    <w:qFormat/>
    <w:rsid w:val="009F038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9F0381"/>
    <w:rPr>
      <w:rFonts w:ascii="Arial" w:eastAsia="Arial" w:hAnsi="Arial" w:cs="Arial"/>
      <w:sz w:val="20"/>
      <w:szCs w:val="20"/>
    </w:rPr>
  </w:style>
  <w:style w:type="paragraph" w:styleId="Revision">
    <w:name w:val="Revision"/>
    <w:hidden/>
    <w:uiPriority w:val="99"/>
    <w:semiHidden/>
    <w:rsid w:val="009F0381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4672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6724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6724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72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7245"/>
    <w:rPr>
      <w:b/>
      <w:bCs/>
      <w:sz w:val="20"/>
      <w:szCs w:val="20"/>
    </w:rPr>
  </w:style>
  <w:style w:type="character" w:customStyle="1" w:styleId="ui-provider">
    <w:name w:val="ui-provider"/>
    <w:basedOn w:val="DefaultParagraphFont"/>
    <w:rsid w:val="00D63A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897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��< ? x m l   v e r s i o n = " 1 . 0 "   e n c o d i n g = " u t f - 1 6 " ? > < p r o p e r t i e s   x m l n s = " h t t p : / / w w w . i m a n a g e . c o m / w o r k / x m l s c h e m a " >  
     < d o c u m e n t i d > I M A N A G E ! 7 4 9 2 6 3 0 . 1 < / d o c u m e n t i d >  
     < s e n d e r i d > S G R O T H A < / s e n d e r i d >  
     < s e n d e r e m a i l > S G R O T H A @ T R A V E L E R S . C O M < / s e n d e r e m a i l >  
     < l a s t m o d i f i e d > 2 0 2 3 - 0 4 - 1 0 T 0 9 : 3 6 : 0 0 . 0 0 0 0 0 0 0 - 0 5 : 0 0 < / l a s t m o d i f i e d >  
     < d a t a b a s e > I M A N A G E < / d a t a b a s e >  
 < / p r o p e r t i e s > 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ents xmlns="81bf4821-96d8-48f2-8042-b206e0294366" xsi:nil="true"/>
    <SharedWithUsers xmlns="37ce0f7b-7635-4d95-9e33-090ae51297d8">
      <UserInfo>
        <DisplayName>Sand, Chris</DisplayName>
        <AccountId>55</AccountId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858CD8BFC8424E93BC3EADE4E75633" ma:contentTypeVersion="7" ma:contentTypeDescription="Create a new document." ma:contentTypeScope="" ma:versionID="c6a91d28d2177d9c5a32f71e90a115b0">
  <xsd:schema xmlns:xsd="http://www.w3.org/2001/XMLSchema" xmlns:xs="http://www.w3.org/2001/XMLSchema" xmlns:p="http://schemas.microsoft.com/office/2006/metadata/properties" xmlns:ns2="81bf4821-96d8-48f2-8042-b206e0294366" xmlns:ns3="37ce0f7b-7635-4d95-9e33-090ae51297d8" targetNamespace="http://schemas.microsoft.com/office/2006/metadata/properties" ma:root="true" ma:fieldsID="93964fff97eca9c85176db1535543313" ns2:_="" ns3:_="">
    <xsd:import namespace="81bf4821-96d8-48f2-8042-b206e0294366"/>
    <xsd:import namespace="37ce0f7b-7635-4d95-9e33-090ae51297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Comme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bf4821-96d8-48f2-8042-b206e0294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Comments" ma:index="12" nillable="true" ma:displayName="Comments" ma:description="Details " ma:format="Dropdown" ma:internalName="Comments">
      <xsd:simpleType>
        <xsd:restriction base="dms:Text">
          <xsd:maxLength value="255"/>
        </xsd:restriction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ce0f7b-7635-4d95-9e33-090ae51297d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A9F7806-4D89-4036-9CE9-EF3E168C9A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39C084-9129-435E-A9AD-17AB30074074}">
  <ds:schemaRefs>
    <ds:schemaRef ds:uri="http://www.imanage.com/work/xmlschema"/>
  </ds:schemaRefs>
</ds:datastoreItem>
</file>

<file path=customXml/itemProps3.xml><?xml version="1.0" encoding="utf-8"?>
<ds:datastoreItem xmlns:ds="http://schemas.openxmlformats.org/officeDocument/2006/customXml" ds:itemID="{44570BB7-CFCA-44E8-A986-CC4A399818C7}">
  <ds:schemaRefs>
    <ds:schemaRef ds:uri="http://schemas.microsoft.com/office/2006/metadata/properties"/>
    <ds:schemaRef ds:uri="http://schemas.microsoft.com/office/infopath/2007/PartnerControls"/>
    <ds:schemaRef ds:uri="81bf4821-96d8-48f2-8042-b206e0294366"/>
    <ds:schemaRef ds:uri="37ce0f7b-7635-4d95-9e33-090ae51297d8"/>
  </ds:schemaRefs>
</ds:datastoreItem>
</file>

<file path=customXml/itemProps4.xml><?xml version="1.0" encoding="utf-8"?>
<ds:datastoreItem xmlns:ds="http://schemas.openxmlformats.org/officeDocument/2006/customXml" ds:itemID="{AD0AA156-4A8D-4086-9363-1C2CA4D562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bf4821-96d8-48f2-8042-b206e0294366"/>
    <ds:schemaRef ds:uri="37ce0f7b-7635-4d95-9e33-090ae51297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927</Words>
  <Characters>5286</Characters>
  <Application>Microsoft Office Word</Application>
  <DocSecurity>4</DocSecurity>
  <Lines>44</Lines>
  <Paragraphs>12</Paragraphs>
  <ScaleCrop>false</ScaleCrop>
  <Company/>
  <LinksUpToDate>false</LinksUpToDate>
  <CharactersWithSpaces>6201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Grotha, Sarah K</dc:creator>
  <cp:keywords/>
  <dc:description/>
  <cp:lastModifiedBy>Eudicone, Emily V</cp:lastModifiedBy>
  <cp:revision>2</cp:revision>
  <dcterms:created xsi:type="dcterms:W3CDTF">2025-01-10T19:45:00Z</dcterms:created>
  <dcterms:modified xsi:type="dcterms:W3CDTF">2025-01-10T19:45:00Z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90f5e94-b30f-4e73-9b6b-e333361c0d6b_Enabled">
    <vt:lpwstr>true</vt:lpwstr>
  </property>
  <property fmtid="{D5CDD505-2E9C-101B-9397-08002B2CF9AE}" pid="3" name="MSIP_Label_290f5e94-b30f-4e73-9b6b-e333361c0d6b_SetDate">
    <vt:lpwstr>2023-04-03T15:03:56Z</vt:lpwstr>
  </property>
  <property fmtid="{D5CDD505-2E9C-101B-9397-08002B2CF9AE}" pid="4" name="MSIP_Label_290f5e94-b30f-4e73-9b6b-e333361c0d6b_Method">
    <vt:lpwstr>Standard</vt:lpwstr>
  </property>
  <property fmtid="{D5CDD505-2E9C-101B-9397-08002B2CF9AE}" pid="5" name="MSIP_Label_290f5e94-b30f-4e73-9b6b-e333361c0d6b_Name">
    <vt:lpwstr>290f5e94-b30f-4e73-9b6b-e333361c0d6b</vt:lpwstr>
  </property>
  <property fmtid="{D5CDD505-2E9C-101B-9397-08002B2CF9AE}" pid="6" name="MSIP_Label_290f5e94-b30f-4e73-9b6b-e333361c0d6b_SiteId">
    <vt:lpwstr>399ead0d-c7c4-4583-88a4-d98814f80b0e</vt:lpwstr>
  </property>
  <property fmtid="{D5CDD505-2E9C-101B-9397-08002B2CF9AE}" pid="7" name="MSIP_Label_290f5e94-b30f-4e73-9b6b-e333361c0d6b_ActionId">
    <vt:lpwstr>3b8c07d7-b014-46db-9881-04601b8f15c8</vt:lpwstr>
  </property>
  <property fmtid="{D5CDD505-2E9C-101B-9397-08002B2CF9AE}" pid="8" name="MSIP_Label_290f5e94-b30f-4e73-9b6b-e333361c0d6b_ContentBits">
    <vt:lpwstr>0</vt:lpwstr>
  </property>
  <property fmtid="{D5CDD505-2E9C-101B-9397-08002B2CF9AE}" pid="9" name="ContentTypeId">
    <vt:lpwstr>0x0101004B858CD8BFC8424E93BC3EADE4E75633</vt:lpwstr>
  </property>
</Properties>
</file>